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58C329" w14:textId="2595B8D2" w:rsidR="00AA0308" w:rsidRDefault="00F5450D" w:rsidP="00DF26A9">
      <w:pPr>
        <w:tabs>
          <w:tab w:val="center" w:pos="4873"/>
          <w:tab w:val="right" w:pos="9746"/>
        </w:tabs>
      </w:pPr>
      <w:r>
        <w:rPr>
          <w:noProof/>
        </w:rPr>
        <mc:AlternateContent>
          <mc:Choice Requires="wps">
            <w:drawing>
              <wp:anchor distT="0" distB="0" distL="114300" distR="114300" simplePos="0" relativeHeight="251666432" behindDoc="0" locked="0" layoutInCell="1" allowOverlap="1" wp14:anchorId="56D2A9AF" wp14:editId="6D9032AA">
                <wp:simplePos x="0" y="0"/>
                <wp:positionH relativeFrom="column">
                  <wp:posOffset>4028440</wp:posOffset>
                </wp:positionH>
                <wp:positionV relativeFrom="paragraph">
                  <wp:posOffset>-250825</wp:posOffset>
                </wp:positionV>
                <wp:extent cx="2276475" cy="276225"/>
                <wp:effectExtent l="0" t="0" r="0" b="3175"/>
                <wp:wrapNone/>
                <wp:docPr id="12" name="Text Box 12"/>
                <wp:cNvGraphicFramePr/>
                <a:graphic xmlns:a="http://schemas.openxmlformats.org/drawingml/2006/main">
                  <a:graphicData uri="http://schemas.microsoft.com/office/word/2010/wordprocessingShape">
                    <wps:wsp>
                      <wps:cNvSpPr txBox="1"/>
                      <wps:spPr>
                        <a:xfrm>
                          <a:off x="0" y="0"/>
                          <a:ext cx="2276475" cy="276225"/>
                        </a:xfrm>
                        <a:prstGeom prst="rect">
                          <a:avLst/>
                        </a:prstGeom>
                        <a:solidFill>
                          <a:schemeClr val="lt1"/>
                        </a:solidFill>
                        <a:ln w="6350">
                          <a:noFill/>
                        </a:ln>
                      </wps:spPr>
                      <wps:txbx>
                        <w:txbxContent>
                          <w:p w14:paraId="25C8064B" w14:textId="486D66BA" w:rsidR="006539F6" w:rsidRDefault="006539F6">
                            <w:pPr>
                              <w:rPr>
                                <w:b/>
                                <w:bCs/>
                                <w:i/>
                                <w:iCs/>
                                <w:color w:val="C00000"/>
                              </w:rPr>
                            </w:pPr>
                            <w:r w:rsidRPr="00914BAE">
                              <w:rPr>
                                <w:b/>
                                <w:bCs/>
                                <w:i/>
                                <w:iCs/>
                                <w:color w:val="C00000"/>
                              </w:rPr>
                              <w:t>Confidential – not for circulation</w:t>
                            </w:r>
                          </w:p>
                          <w:p w14:paraId="280AB86D" w14:textId="77777777" w:rsidR="002315A6" w:rsidRDefault="002315A6">
                            <w:pPr>
                              <w:rPr>
                                <w:b/>
                                <w:bCs/>
                                <w:i/>
                                <w:iCs/>
                                <w:color w:val="C00000"/>
                              </w:rPr>
                            </w:pPr>
                          </w:p>
                          <w:p w14:paraId="33A1274C" w14:textId="77777777" w:rsidR="002315A6" w:rsidRPr="00914BAE" w:rsidRDefault="002315A6">
                            <w:pPr>
                              <w:rPr>
                                <w:b/>
                                <w:bCs/>
                                <w:i/>
                                <w:iCs/>
                                <w:color w:val="C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6D2A9AF" id="_x0000_t202" coordsize="21600,21600" o:spt="202" path="m,l,21600r21600,l21600,xe">
                <v:stroke joinstyle="miter"/>
                <v:path gradientshapeok="t" o:connecttype="rect"/>
              </v:shapetype>
              <v:shape id="Text Box 12" o:spid="_x0000_s1026" type="#_x0000_t202" style="position:absolute;margin-left:317.2pt;margin-top:-19.75pt;width:179.25pt;height:21.7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" fillcolor="white [3201]" stroked="f" strokeweight=".5pt">
                <v:textbox>
                  <w:txbxContent>
                    <w:p w14:paraId="25C8064B" w14:textId="486D66BA" w:rsidR="006539F6" w:rsidRDefault="006539F6">
                      <w:pPr>
                        <w:rPr>
                          <w:b/>
                          <w:bCs/>
                          <w:i/>
                          <w:iCs/>
                          <w:color w:val="C00000"/>
                        </w:rPr>
                      </w:pPr>
                      <w:r w:rsidRPr="00914BAE">
                        <w:rPr>
                          <w:b/>
                          <w:bCs/>
                          <w:i/>
                          <w:iCs/>
                          <w:color w:val="C00000"/>
                        </w:rPr>
                        <w:t>Confidential – not for circulation</w:t>
                      </w:r>
                    </w:p>
                    <w:p w14:paraId="280AB86D" w14:textId="77777777" w:rsidR="002315A6" w:rsidRDefault="002315A6">
                      <w:pPr>
                        <w:rPr>
                          <w:b/>
                          <w:bCs/>
                          <w:i/>
                          <w:iCs/>
                          <w:color w:val="C00000"/>
                        </w:rPr>
                      </w:pPr>
                    </w:p>
                    <w:p w14:paraId="33A1274C" w14:textId="77777777" w:rsidR="002315A6" w:rsidRPr="00914BAE" w:rsidRDefault="002315A6">
                      <w:pPr>
                        <w:rPr>
                          <w:b/>
                          <w:bCs/>
                          <w:i/>
                          <w:iCs/>
                          <w:color w:val="C00000"/>
                        </w:rPr>
                      </w:pPr>
                    </w:p>
                  </w:txbxContent>
                </v:textbox>
              </v:shape>
            </w:pict>
          </mc:Fallback>
        </mc:AlternateContent>
      </w:r>
      <w:r w:rsidR="007861F4">
        <w:rPr>
          <w:noProof/>
        </w:rPr>
        <mc:AlternateContent>
          <mc:Choice Requires="wps">
            <w:drawing>
              <wp:anchor distT="0" distB="0" distL="114300" distR="114300" simplePos="0" relativeHeight="251659264" behindDoc="0" locked="0" layoutInCell="1" allowOverlap="1" wp14:anchorId="6147D92D" wp14:editId="7BE01BBD">
                <wp:simplePos x="0" y="0"/>
                <wp:positionH relativeFrom="column">
                  <wp:posOffset>-17398</wp:posOffset>
                </wp:positionH>
                <wp:positionV relativeFrom="paragraph">
                  <wp:posOffset>79707</wp:posOffset>
                </wp:positionV>
                <wp:extent cx="5975446" cy="1165253"/>
                <wp:effectExtent l="0" t="0" r="6350" b="0"/>
                <wp:wrapNone/>
                <wp:docPr id="2" name="Text Box 2"/>
                <wp:cNvGraphicFramePr/>
                <a:graphic xmlns:a="http://schemas.openxmlformats.org/drawingml/2006/main">
                  <a:graphicData uri="http://schemas.microsoft.com/office/word/2010/wordprocessingShape">
                    <wps:wsp>
                      <wps:cNvSpPr txBox="1"/>
                      <wps:spPr>
                        <a:xfrm>
                          <a:off x="0" y="0"/>
                          <a:ext cx="5975446" cy="1165253"/>
                        </a:xfrm>
                        <a:prstGeom prst="rect">
                          <a:avLst/>
                        </a:prstGeom>
                        <a:solidFill>
                          <a:schemeClr val="bg1">
                            <a:lumMod val="85000"/>
                          </a:schemeClr>
                        </a:solidFill>
                        <a:ln w="6350">
                          <a:noFill/>
                        </a:ln>
                      </wps:spPr>
                      <wps:txbx>
                        <w:txbxContent>
                          <w:p w14:paraId="5301C335" w14:textId="77777777" w:rsidR="00AA0308" w:rsidRPr="00AA0308" w:rsidRDefault="00AA0308" w:rsidP="001F0883">
                            <w:pPr>
                              <w:spacing w:after="0" w:line="240" w:lineRule="auto"/>
                              <w:ind w:left="187"/>
                              <w:rPr>
                                <w:sz w:val="8"/>
                                <w:szCs w:val="8"/>
                              </w:rPr>
                            </w:pPr>
                          </w:p>
                          <w:p w14:paraId="7C8116C0" w14:textId="20413147" w:rsidR="00AA0308" w:rsidRDefault="000432E6" w:rsidP="000432E6">
                            <w:pPr>
                              <w:spacing w:after="0" w:line="240" w:lineRule="auto"/>
                              <w:ind w:left="187"/>
                              <w:jc w:val="center"/>
                              <w:rPr>
                                <w:b/>
                                <w:bCs/>
                                <w:sz w:val="36"/>
                                <w:szCs w:val="36"/>
                              </w:rPr>
                            </w:pPr>
                            <w:r>
                              <w:rPr>
                                <w:b/>
                                <w:bCs/>
                                <w:sz w:val="36"/>
                                <w:szCs w:val="36"/>
                              </w:rPr>
                              <w:t>P</w:t>
                            </w:r>
                            <w:r w:rsidRPr="007861F4">
                              <w:rPr>
                                <w:b/>
                                <w:bCs/>
                                <w:sz w:val="36"/>
                                <w:szCs w:val="36"/>
                              </w:rPr>
                              <w:t xml:space="preserve">roposal for </w:t>
                            </w:r>
                            <w:r w:rsidR="0078507C">
                              <w:rPr>
                                <w:b/>
                                <w:bCs/>
                                <w:sz w:val="36"/>
                                <w:szCs w:val="36"/>
                              </w:rPr>
                              <w:t>a Co</w:t>
                            </w:r>
                            <w:r>
                              <w:rPr>
                                <w:b/>
                                <w:bCs/>
                                <w:sz w:val="36"/>
                                <w:szCs w:val="36"/>
                              </w:rPr>
                              <w:t xml:space="preserve">mmunity </w:t>
                            </w:r>
                            <w:r w:rsidR="00DA0C98" w:rsidRPr="00DA0C98">
                              <w:rPr>
                                <w:b/>
                                <w:bCs/>
                                <w:sz w:val="36"/>
                                <w:szCs w:val="36"/>
                              </w:rPr>
                              <w:t>‘</w:t>
                            </w:r>
                            <w:r>
                              <w:rPr>
                                <w:b/>
                                <w:bCs/>
                                <w:sz w:val="36"/>
                                <w:szCs w:val="36"/>
                              </w:rPr>
                              <w:t>H</w:t>
                            </w:r>
                            <w:r w:rsidRPr="00DA0C98">
                              <w:rPr>
                                <w:b/>
                                <w:bCs/>
                                <w:sz w:val="36"/>
                                <w:szCs w:val="36"/>
                              </w:rPr>
                              <w:t xml:space="preserve">atch </w:t>
                            </w:r>
                            <w:r>
                              <w:rPr>
                                <w:b/>
                                <w:bCs/>
                                <w:sz w:val="36"/>
                                <w:szCs w:val="36"/>
                              </w:rPr>
                              <w:t>M</w:t>
                            </w:r>
                            <w:r w:rsidRPr="00DA0C98">
                              <w:rPr>
                                <w:b/>
                                <w:bCs/>
                                <w:sz w:val="36"/>
                                <w:szCs w:val="36"/>
                              </w:rPr>
                              <w:t>aker’ space</w:t>
                            </w:r>
                          </w:p>
                          <w:p w14:paraId="13366C8A" w14:textId="79761AEA" w:rsidR="000432E6" w:rsidRDefault="000432E6" w:rsidP="000432E6">
                            <w:pPr>
                              <w:spacing w:after="0" w:line="240" w:lineRule="auto"/>
                              <w:ind w:left="187"/>
                              <w:jc w:val="center"/>
                              <w:rPr>
                                <w:b/>
                                <w:bCs/>
                                <w:sz w:val="36"/>
                                <w:szCs w:val="36"/>
                              </w:rPr>
                            </w:pPr>
                            <w:r>
                              <w:rPr>
                                <w:b/>
                                <w:bCs/>
                                <w:sz w:val="36"/>
                                <w:szCs w:val="36"/>
                              </w:rPr>
                              <w:t>in the old Post Office, New Cross Gate</w:t>
                            </w:r>
                          </w:p>
                          <w:p w14:paraId="03FC7FA3" w14:textId="58F3EA9C" w:rsidR="000432E6" w:rsidRPr="0078507C" w:rsidRDefault="000432E6" w:rsidP="0078507C">
                            <w:pPr>
                              <w:spacing w:after="0" w:line="240" w:lineRule="auto"/>
                              <w:ind w:left="187"/>
                              <w:jc w:val="center"/>
                              <w:rPr>
                                <w:b/>
                                <w:bCs/>
                                <w:color w:val="FF0000"/>
                                <w:sz w:val="36"/>
                                <w:szCs w:val="36"/>
                              </w:rPr>
                            </w:pPr>
                            <w:r w:rsidRPr="0078507C">
                              <w:rPr>
                                <w:b/>
                                <w:bCs/>
                                <w:color w:val="FF0000"/>
                                <w:sz w:val="36"/>
                                <w:szCs w:val="36"/>
                              </w:rPr>
                              <w:t xml:space="preserve">Community Consultation </w:t>
                            </w:r>
                          </w:p>
                          <w:p w14:paraId="7647F7DA" w14:textId="77777777" w:rsidR="007861F4" w:rsidRPr="000432E6" w:rsidRDefault="007861F4" w:rsidP="007861F4">
                            <w:pPr>
                              <w:spacing w:after="0" w:line="240" w:lineRule="auto"/>
                              <w:ind w:left="187"/>
                              <w:jc w:val="right"/>
                              <w:rPr>
                                <w:sz w:val="20"/>
                                <w:szCs w:val="20"/>
                              </w:rPr>
                            </w:pPr>
                            <w:r w:rsidRPr="000432E6">
                              <w:rPr>
                                <w:sz w:val="20"/>
                                <w:szCs w:val="20"/>
                              </w:rPr>
                              <w:t>September 2021</w:t>
                            </w:r>
                          </w:p>
                          <w:p w14:paraId="2506AB9D" w14:textId="77777777" w:rsidR="007861F4" w:rsidRPr="00DA0C98" w:rsidRDefault="007861F4" w:rsidP="007861F4">
                            <w:pPr>
                              <w:spacing w:after="0" w:line="240" w:lineRule="auto"/>
                              <w:ind w:left="187"/>
                              <w:jc w:val="right"/>
                              <w:rPr>
                                <w:b/>
                                <w:bCs/>
                                <w:sz w:val="36"/>
                                <w:szCs w:val="36"/>
                              </w:rPr>
                            </w:pPr>
                          </w:p>
                          <w:p w14:paraId="67C7F547" w14:textId="77777777" w:rsidR="001F0883" w:rsidRPr="009E5BA7" w:rsidRDefault="001F0883" w:rsidP="001F0883">
                            <w:pPr>
                              <w:spacing w:after="0" w:line="240" w:lineRule="auto"/>
                              <w:ind w:left="187"/>
                              <w:jc w:val="center"/>
                              <w:rPr>
                                <w:sz w:val="2"/>
                                <w:szCs w:val="2"/>
                              </w:rPr>
                            </w:pPr>
                          </w:p>
                          <w:p w14:paraId="2E2C3634" w14:textId="77777777" w:rsidR="00AA0308" w:rsidRPr="001F0883" w:rsidRDefault="00AA0308" w:rsidP="00AF5776">
                            <w:pPr>
                              <w:ind w:left="180"/>
                              <w:rPr>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7D92D" id="Text Box 2" o:spid="_x0000_s1027" type="#_x0000_t202" style="position:absolute;margin-left:-1.35pt;margin-top:6.3pt;width:470.5pt;height:91.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" fillcolor="#d8d8d8 [2732]" stroked="f" strokeweight=".5pt">
                <v:textbox>
                  <w:txbxContent>
                    <w:p w14:paraId="5301C335" w14:textId="77777777" w:rsidR="00AA0308" w:rsidRPr="00AA0308" w:rsidRDefault="00AA0308" w:rsidP="001F0883">
                      <w:pPr>
                        <w:spacing w:after="0" w:line="240" w:lineRule="auto"/>
                        <w:ind w:left="187"/>
                        <w:rPr>
                          <w:sz w:val="8"/>
                          <w:szCs w:val="8"/>
                        </w:rPr>
                      </w:pPr>
                    </w:p>
                    <w:p w14:paraId="7C8116C0" w14:textId="20413147" w:rsidR="00AA0308" w:rsidRDefault="000432E6" w:rsidP="000432E6">
                      <w:pPr>
                        <w:spacing w:after="0" w:line="240" w:lineRule="auto"/>
                        <w:ind w:left="187"/>
                        <w:jc w:val="center"/>
                        <w:rPr>
                          <w:b/>
                          <w:bCs/>
                          <w:sz w:val="36"/>
                          <w:szCs w:val="36"/>
                        </w:rPr>
                      </w:pPr>
                      <w:r>
                        <w:rPr>
                          <w:b/>
                          <w:bCs/>
                          <w:sz w:val="36"/>
                          <w:szCs w:val="36"/>
                        </w:rPr>
                        <w:t>P</w:t>
                      </w:r>
                      <w:r w:rsidRPr="007861F4">
                        <w:rPr>
                          <w:b/>
                          <w:bCs/>
                          <w:sz w:val="36"/>
                          <w:szCs w:val="36"/>
                        </w:rPr>
                        <w:t xml:space="preserve">roposal for </w:t>
                      </w:r>
                      <w:r w:rsidR="0078507C">
                        <w:rPr>
                          <w:b/>
                          <w:bCs/>
                          <w:sz w:val="36"/>
                          <w:szCs w:val="36"/>
                        </w:rPr>
                        <w:t>a Co</w:t>
                      </w:r>
                      <w:r>
                        <w:rPr>
                          <w:b/>
                          <w:bCs/>
                          <w:sz w:val="36"/>
                          <w:szCs w:val="36"/>
                        </w:rPr>
                        <w:t xml:space="preserve">mmunity </w:t>
                      </w:r>
                      <w:r w:rsidR="00DA0C98" w:rsidRPr="00DA0C98">
                        <w:rPr>
                          <w:b/>
                          <w:bCs/>
                          <w:sz w:val="36"/>
                          <w:szCs w:val="36"/>
                        </w:rPr>
                        <w:t>‘</w:t>
                      </w:r>
                      <w:r>
                        <w:rPr>
                          <w:b/>
                          <w:bCs/>
                          <w:sz w:val="36"/>
                          <w:szCs w:val="36"/>
                        </w:rPr>
                        <w:t>H</w:t>
                      </w:r>
                      <w:r w:rsidRPr="00DA0C98">
                        <w:rPr>
                          <w:b/>
                          <w:bCs/>
                          <w:sz w:val="36"/>
                          <w:szCs w:val="36"/>
                        </w:rPr>
                        <w:t xml:space="preserve">atch </w:t>
                      </w:r>
                      <w:r>
                        <w:rPr>
                          <w:b/>
                          <w:bCs/>
                          <w:sz w:val="36"/>
                          <w:szCs w:val="36"/>
                        </w:rPr>
                        <w:t>M</w:t>
                      </w:r>
                      <w:r w:rsidRPr="00DA0C98">
                        <w:rPr>
                          <w:b/>
                          <w:bCs/>
                          <w:sz w:val="36"/>
                          <w:szCs w:val="36"/>
                        </w:rPr>
                        <w:t>aker’ space</w:t>
                      </w:r>
                    </w:p>
                    <w:p w14:paraId="13366C8A" w14:textId="79761AEA" w:rsidR="000432E6" w:rsidRDefault="000432E6" w:rsidP="000432E6">
                      <w:pPr>
                        <w:spacing w:after="0" w:line="240" w:lineRule="auto"/>
                        <w:ind w:left="187"/>
                        <w:jc w:val="center"/>
                        <w:rPr>
                          <w:b/>
                          <w:bCs/>
                          <w:sz w:val="36"/>
                          <w:szCs w:val="36"/>
                        </w:rPr>
                      </w:pPr>
                      <w:r>
                        <w:rPr>
                          <w:b/>
                          <w:bCs/>
                          <w:sz w:val="36"/>
                          <w:szCs w:val="36"/>
                        </w:rPr>
                        <w:t>in the old Post Office, New Cross Gate</w:t>
                      </w:r>
                    </w:p>
                    <w:p w14:paraId="03FC7FA3" w14:textId="58F3EA9C" w:rsidR="000432E6" w:rsidRPr="0078507C" w:rsidRDefault="000432E6" w:rsidP="0078507C">
                      <w:pPr>
                        <w:spacing w:after="0" w:line="240" w:lineRule="auto"/>
                        <w:ind w:left="187"/>
                        <w:jc w:val="center"/>
                        <w:rPr>
                          <w:b/>
                          <w:bCs/>
                          <w:color w:val="FF0000"/>
                          <w:sz w:val="36"/>
                          <w:szCs w:val="36"/>
                        </w:rPr>
                      </w:pPr>
                      <w:r w:rsidRPr="0078507C">
                        <w:rPr>
                          <w:b/>
                          <w:bCs/>
                          <w:color w:val="FF0000"/>
                          <w:sz w:val="36"/>
                          <w:szCs w:val="36"/>
                        </w:rPr>
                        <w:t xml:space="preserve">Community Consultation </w:t>
                      </w:r>
                    </w:p>
                    <w:p w14:paraId="7647F7DA" w14:textId="77777777" w:rsidR="007861F4" w:rsidRPr="000432E6" w:rsidRDefault="007861F4" w:rsidP="007861F4">
                      <w:pPr>
                        <w:spacing w:after="0" w:line="240" w:lineRule="auto"/>
                        <w:ind w:left="187"/>
                        <w:jc w:val="right"/>
                        <w:rPr>
                          <w:sz w:val="20"/>
                          <w:szCs w:val="20"/>
                        </w:rPr>
                      </w:pPr>
                      <w:r w:rsidRPr="000432E6">
                        <w:rPr>
                          <w:sz w:val="20"/>
                          <w:szCs w:val="20"/>
                        </w:rPr>
                        <w:t>September 2021</w:t>
                      </w:r>
                    </w:p>
                    <w:p w14:paraId="2506AB9D" w14:textId="77777777" w:rsidR="007861F4" w:rsidRPr="00DA0C98" w:rsidRDefault="007861F4" w:rsidP="007861F4">
                      <w:pPr>
                        <w:spacing w:after="0" w:line="240" w:lineRule="auto"/>
                        <w:ind w:left="187"/>
                        <w:jc w:val="right"/>
                        <w:rPr>
                          <w:b/>
                          <w:bCs/>
                          <w:sz w:val="36"/>
                          <w:szCs w:val="36"/>
                        </w:rPr>
                      </w:pPr>
                    </w:p>
                    <w:p w14:paraId="67C7F547" w14:textId="77777777" w:rsidR="001F0883" w:rsidRPr="009E5BA7" w:rsidRDefault="001F0883" w:rsidP="001F0883">
                      <w:pPr>
                        <w:spacing w:after="0" w:line="240" w:lineRule="auto"/>
                        <w:ind w:left="187"/>
                        <w:jc w:val="center"/>
                        <w:rPr>
                          <w:sz w:val="2"/>
                          <w:szCs w:val="2"/>
                        </w:rPr>
                      </w:pPr>
                    </w:p>
                    <w:p w14:paraId="2E2C3634" w14:textId="77777777" w:rsidR="00AA0308" w:rsidRPr="001F0883" w:rsidRDefault="00AA0308" w:rsidP="00AF5776">
                      <w:pPr>
                        <w:ind w:left="180"/>
                        <w:rPr>
                          <w:sz w:val="12"/>
                          <w:szCs w:val="12"/>
                        </w:rPr>
                      </w:pPr>
                    </w:p>
                  </w:txbxContent>
                </v:textbox>
              </v:shape>
            </w:pict>
          </mc:Fallback>
        </mc:AlternateContent>
      </w:r>
    </w:p>
    <w:p w14:paraId="0087E1BC" w14:textId="77EBA5C3" w:rsidR="00DF26A9" w:rsidRDefault="00DF26A9" w:rsidP="00DF26A9">
      <w:pPr>
        <w:tabs>
          <w:tab w:val="center" w:pos="4873"/>
          <w:tab w:val="right" w:pos="9746"/>
        </w:tabs>
      </w:pPr>
    </w:p>
    <w:p w14:paraId="26431A16" w14:textId="77777777" w:rsidR="00DF26A9" w:rsidRDefault="00DF26A9" w:rsidP="00DF26A9">
      <w:pPr>
        <w:tabs>
          <w:tab w:val="center" w:pos="4873"/>
          <w:tab w:val="right" w:pos="9746"/>
        </w:tabs>
      </w:pPr>
    </w:p>
    <w:p w14:paraId="2E7A98F8" w14:textId="77777777" w:rsidR="008A365D" w:rsidRDefault="008A365D" w:rsidP="009879C2">
      <w:pPr>
        <w:jc w:val="center"/>
      </w:pPr>
    </w:p>
    <w:p w14:paraId="241BC455" w14:textId="0996F9AC" w:rsidR="00AF5776" w:rsidRDefault="00AF5776" w:rsidP="002A18B4">
      <w:pPr>
        <w:spacing w:after="120" w:line="240" w:lineRule="auto"/>
        <w:rPr>
          <w:b/>
          <w:bCs/>
          <w:sz w:val="2"/>
          <w:szCs w:val="2"/>
        </w:rPr>
      </w:pPr>
    </w:p>
    <w:p w14:paraId="7057A4B6" w14:textId="7377B89C" w:rsidR="00F96E30" w:rsidRDefault="002315A6" w:rsidP="002A18B4">
      <w:pPr>
        <w:spacing w:after="120" w:line="240" w:lineRule="auto"/>
        <w:rPr>
          <w:b/>
          <w:bCs/>
          <w:sz w:val="2"/>
          <w:szCs w:val="2"/>
        </w:rPr>
      </w:pPr>
      <w:r w:rsidRPr="00D132F6">
        <w:rPr>
          <w:noProof/>
          <w:sz w:val="8"/>
          <w:szCs w:val="8"/>
        </w:rPr>
        <mc:AlternateContent>
          <mc:Choice Requires="wps">
            <w:drawing>
              <wp:anchor distT="0" distB="0" distL="114300" distR="114300" simplePos="0" relativeHeight="251660288" behindDoc="0" locked="0" layoutInCell="1" allowOverlap="1" wp14:anchorId="46A7B338" wp14:editId="1C6B69D9">
                <wp:simplePos x="0" y="0"/>
                <wp:positionH relativeFrom="column">
                  <wp:posOffset>3666501</wp:posOffset>
                </wp:positionH>
                <wp:positionV relativeFrom="paragraph">
                  <wp:posOffset>63118</wp:posOffset>
                </wp:positionV>
                <wp:extent cx="2385695" cy="2949547"/>
                <wp:effectExtent l="0" t="0" r="0" b="3810"/>
                <wp:wrapNone/>
                <wp:docPr id="3" name="Text Box 3"/>
                <wp:cNvGraphicFramePr/>
                <a:graphic xmlns:a="http://schemas.openxmlformats.org/drawingml/2006/main">
                  <a:graphicData uri="http://schemas.microsoft.com/office/word/2010/wordprocessingShape">
                    <wps:wsp>
                      <wps:cNvSpPr txBox="1"/>
                      <wps:spPr>
                        <a:xfrm>
                          <a:off x="0" y="0"/>
                          <a:ext cx="2385695" cy="2949547"/>
                        </a:xfrm>
                        <a:prstGeom prst="rect">
                          <a:avLst/>
                        </a:prstGeom>
                        <a:solidFill>
                          <a:schemeClr val="lt1"/>
                        </a:solidFill>
                        <a:ln w="6350">
                          <a:noFill/>
                        </a:ln>
                      </wps:spPr>
                      <wps:txbx>
                        <w:txbxContent>
                          <w:p w14:paraId="59B9538D" w14:textId="683401FF" w:rsidR="00AA0308" w:rsidRDefault="007861F4" w:rsidP="001D63ED">
                            <w:r>
                              <w:rPr>
                                <w:noProof/>
                              </w:rPr>
                              <w:drawing>
                                <wp:inline distT="0" distB="0" distL="0" distR="0" wp14:anchorId="7B61D71F" wp14:editId="1051A630">
                                  <wp:extent cx="2537002" cy="1639238"/>
                                  <wp:effectExtent l="0" t="0" r="0" b="0"/>
                                  <wp:docPr id="37" name="Picture 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10;&#10;Description automatically generated"/>
                                          <pic:cNvPicPr/>
                                        </pic:nvPicPr>
                                        <pic:blipFill rotWithShape="1">
                                          <a:blip r:embed="rId8"/>
                                          <a:srcRect l="18779" t="29644" r="29411" b="11364"/>
                                          <a:stretch/>
                                        </pic:blipFill>
                                        <pic:spPr bwMode="auto">
                                          <a:xfrm>
                                            <a:off x="0" y="0"/>
                                            <a:ext cx="2550768" cy="164813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A7B338" id="Text Box 3" o:spid="_x0000_s1028" type="#_x0000_t202" style="position:absolute;margin-left:288.7pt;margin-top:4.95pt;width:187.85pt;height:23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" fillcolor="white [3201]" stroked="f" strokeweight=".5pt">
                <v:textbox>
                  <w:txbxContent>
                    <w:p w14:paraId="59B9538D" w14:textId="683401FF" w:rsidR="00AA0308" w:rsidRDefault="007861F4" w:rsidP="001D63ED">
                      <w:r>
                        <w:rPr>
                          <w:noProof/>
                        </w:rPr>
                        <w:drawing>
                          <wp:inline distT="0" distB="0" distL="0" distR="0" wp14:anchorId="7B61D71F" wp14:editId="1051A630">
                            <wp:extent cx="2537002" cy="1639238"/>
                            <wp:effectExtent l="0" t="0" r="0" b="0"/>
                            <wp:docPr id="37" name="Picture 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10;&#10;Description automatically generated"/>
                                    <pic:cNvPicPr/>
                                  </pic:nvPicPr>
                                  <pic:blipFill rotWithShape="1">
                                    <a:blip r:embed="rId9"/>
                                    <a:srcRect l="18779" t="29644" r="29411" b="11364"/>
                                    <a:stretch/>
                                  </pic:blipFill>
                                  <pic:spPr bwMode="auto">
                                    <a:xfrm>
                                      <a:off x="0" y="0"/>
                                      <a:ext cx="2550768" cy="1648133"/>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682A0968" w14:textId="5987E9C3" w:rsidR="001D63ED" w:rsidRDefault="000432E6" w:rsidP="002A18B4">
      <w:pPr>
        <w:spacing w:after="120" w:line="240" w:lineRule="auto"/>
        <w:rPr>
          <w:b/>
          <w:bCs/>
          <w:sz w:val="2"/>
          <w:szCs w:val="2"/>
        </w:rPr>
      </w:pPr>
      <w:r>
        <w:rPr>
          <w:noProof/>
        </w:rPr>
        <mc:AlternateContent>
          <mc:Choice Requires="wps">
            <w:drawing>
              <wp:anchor distT="0" distB="0" distL="114300" distR="114300" simplePos="0" relativeHeight="251679744" behindDoc="0" locked="0" layoutInCell="1" allowOverlap="1" wp14:anchorId="7F0E69DB" wp14:editId="34E43CB5">
                <wp:simplePos x="0" y="0"/>
                <wp:positionH relativeFrom="column">
                  <wp:posOffset>3773721</wp:posOffset>
                </wp:positionH>
                <wp:positionV relativeFrom="paragraph">
                  <wp:posOffset>1602650</wp:posOffset>
                </wp:positionV>
                <wp:extent cx="2014917" cy="1156734"/>
                <wp:effectExtent l="0" t="0" r="23495" b="24765"/>
                <wp:wrapNone/>
                <wp:docPr id="42" name="Text Box 42"/>
                <wp:cNvGraphicFramePr/>
                <a:graphic xmlns:a="http://schemas.openxmlformats.org/drawingml/2006/main">
                  <a:graphicData uri="http://schemas.microsoft.com/office/word/2010/wordprocessingShape">
                    <wps:wsp>
                      <wps:cNvSpPr txBox="1"/>
                      <wps:spPr>
                        <a:xfrm>
                          <a:off x="0" y="0"/>
                          <a:ext cx="2014917" cy="1156734"/>
                        </a:xfrm>
                        <a:prstGeom prst="rect">
                          <a:avLst/>
                        </a:prstGeom>
                        <a:solidFill>
                          <a:schemeClr val="lt1"/>
                        </a:solidFill>
                        <a:ln w="6350">
                          <a:solidFill>
                            <a:prstClr val="black"/>
                          </a:solidFill>
                        </a:ln>
                      </wps:spPr>
                      <wps:txbx>
                        <w:txbxContent>
                          <w:p w14:paraId="69BADB7B" w14:textId="0F176F78" w:rsidR="000432E6" w:rsidRDefault="000432E6">
                            <w:r>
                              <w:rPr>
                                <w:noProof/>
                              </w:rPr>
                              <w:drawing>
                                <wp:inline distT="0" distB="0" distL="0" distR="0" wp14:anchorId="111C11E2" wp14:editId="4CBD829E">
                                  <wp:extent cx="1922904" cy="1090766"/>
                                  <wp:effectExtent l="0" t="0" r="1270" b="0"/>
                                  <wp:docPr id="36" name="Picture 36" descr="A picture containing text, building, outdoor,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text, building, outdoor, store&#10;&#10;Description automatically generated"/>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986" b="1637"/>
                                          <a:stretch/>
                                        </pic:blipFill>
                                        <pic:spPr bwMode="auto">
                                          <a:xfrm>
                                            <a:off x="0" y="0"/>
                                            <a:ext cx="1943877" cy="110266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0E69DB" id="Text Box 42" o:spid="_x0000_s1029" type="#_x0000_t202" style="position:absolute;margin-left:297.15pt;margin-top:126.2pt;width:158.65pt;height:91.1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" fillcolor="white [3201]" strokeweight=".5pt">
                <v:textbox>
                  <w:txbxContent>
                    <w:p w14:paraId="69BADB7B" w14:textId="0F176F78" w:rsidR="000432E6" w:rsidRDefault="000432E6">
                      <w:r>
                        <w:rPr>
                          <w:noProof/>
                        </w:rPr>
                        <w:drawing>
                          <wp:inline distT="0" distB="0" distL="0" distR="0" wp14:anchorId="111C11E2" wp14:editId="4CBD829E">
                            <wp:extent cx="1922904" cy="1090766"/>
                            <wp:effectExtent l="0" t="0" r="1270" b="0"/>
                            <wp:docPr id="36" name="Picture 36" descr="A picture containing text, building, outdoor,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text, building, outdoor, store&#10;&#10;Description automatically generated"/>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986" b="1637"/>
                                    <a:stretch/>
                                  </pic:blipFill>
                                  <pic:spPr bwMode="auto">
                                    <a:xfrm>
                                      <a:off x="0" y="0"/>
                                      <a:ext cx="1943877" cy="110266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7181158D" wp14:editId="3BB936C0">
                <wp:simplePos x="0" y="0"/>
                <wp:positionH relativeFrom="column">
                  <wp:posOffset>151686</wp:posOffset>
                </wp:positionH>
                <wp:positionV relativeFrom="paragraph">
                  <wp:posOffset>2196246</wp:posOffset>
                </wp:positionV>
                <wp:extent cx="3028444" cy="404602"/>
                <wp:effectExtent l="0" t="0" r="635" b="0"/>
                <wp:wrapNone/>
                <wp:docPr id="17" name="Text Box 17"/>
                <wp:cNvGraphicFramePr/>
                <a:graphic xmlns:a="http://schemas.openxmlformats.org/drawingml/2006/main">
                  <a:graphicData uri="http://schemas.microsoft.com/office/word/2010/wordprocessingShape">
                    <wps:wsp>
                      <wps:cNvSpPr txBox="1"/>
                      <wps:spPr>
                        <a:xfrm>
                          <a:off x="0" y="0"/>
                          <a:ext cx="3028444" cy="404602"/>
                        </a:xfrm>
                        <a:prstGeom prst="rect">
                          <a:avLst/>
                        </a:prstGeom>
                        <a:solidFill>
                          <a:schemeClr val="bg1">
                            <a:lumMod val="95000"/>
                          </a:schemeClr>
                        </a:solidFill>
                        <a:ln w="6350">
                          <a:noFill/>
                        </a:ln>
                      </wps:spPr>
                      <wps:txbx>
                        <w:txbxContent>
                          <w:p w14:paraId="431E3CA7" w14:textId="6493FE26" w:rsidR="00F96E30" w:rsidRPr="008A365D" w:rsidRDefault="00F96E30" w:rsidP="007861F4">
                            <w:pPr>
                              <w:spacing w:after="0" w:line="240" w:lineRule="auto"/>
                              <w:rPr>
                                <w:b/>
                                <w:bCs/>
                                <w:i/>
                                <w:iCs/>
                                <w:color w:val="C00000"/>
                                <w:sz w:val="16"/>
                                <w:szCs w:val="16"/>
                              </w:rPr>
                            </w:pPr>
                            <w:r w:rsidRPr="008A365D">
                              <w:rPr>
                                <w:b/>
                                <w:bCs/>
                                <w:i/>
                                <w:iCs/>
                                <w:color w:val="C00000"/>
                                <w:sz w:val="16"/>
                                <w:szCs w:val="16"/>
                              </w:rPr>
                              <w:t xml:space="preserve">The un-occupied </w:t>
                            </w:r>
                            <w:r w:rsidR="001D63ED" w:rsidRPr="008A365D">
                              <w:rPr>
                                <w:b/>
                                <w:bCs/>
                                <w:i/>
                                <w:iCs/>
                                <w:color w:val="C00000"/>
                                <w:sz w:val="16"/>
                                <w:szCs w:val="16"/>
                              </w:rPr>
                              <w:t>Post office next to the Royal Mail sorting office</w:t>
                            </w:r>
                            <w:r w:rsidR="002315A6" w:rsidRPr="008A365D">
                              <w:rPr>
                                <w:b/>
                                <w:bCs/>
                                <w:i/>
                                <w:iCs/>
                                <w:color w:val="C00000"/>
                                <w:sz w:val="16"/>
                                <w:szCs w:val="16"/>
                              </w:rPr>
                              <w:t xml:space="preserve"> in New Cross</w:t>
                            </w:r>
                            <w:r w:rsidR="001D63ED" w:rsidRPr="008A365D">
                              <w:rPr>
                                <w:b/>
                                <w:bCs/>
                                <w:i/>
                                <w:iCs/>
                                <w:color w:val="C00000"/>
                                <w:sz w:val="16"/>
                                <w:szCs w:val="16"/>
                              </w:rPr>
                              <w:t xml:space="preserve"> </w:t>
                            </w:r>
                            <w:r w:rsidR="007861F4">
                              <w:rPr>
                                <w:b/>
                                <w:bCs/>
                                <w:i/>
                                <w:iCs/>
                                <w:color w:val="C00000"/>
                                <w:sz w:val="16"/>
                                <w:szCs w:val="16"/>
                              </w:rPr>
                              <w:t>as it is now</w:t>
                            </w:r>
                            <w:r w:rsidR="000432E6">
                              <w:rPr>
                                <w:b/>
                                <w:bCs/>
                                <w:i/>
                                <w:iCs/>
                                <w:color w:val="C00000"/>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1158D" id="Text Box 17" o:spid="_x0000_s1030" type="#_x0000_t202" style="position:absolute;margin-left:11.95pt;margin-top:172.95pt;width:238.45pt;height:31.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" fillcolor="#f2f2f2 [3052]" stroked="f" strokeweight=".5pt">
                <v:textbox>
                  <w:txbxContent>
                    <w:p w14:paraId="431E3CA7" w14:textId="6493FE26" w:rsidR="00F96E30" w:rsidRPr="008A365D" w:rsidRDefault="00F96E30" w:rsidP="007861F4">
                      <w:pPr>
                        <w:spacing w:after="0" w:line="240" w:lineRule="auto"/>
                        <w:rPr>
                          <w:b/>
                          <w:bCs/>
                          <w:i/>
                          <w:iCs/>
                          <w:color w:val="C00000"/>
                          <w:sz w:val="16"/>
                          <w:szCs w:val="16"/>
                        </w:rPr>
                      </w:pPr>
                      <w:r w:rsidRPr="008A365D">
                        <w:rPr>
                          <w:b/>
                          <w:bCs/>
                          <w:i/>
                          <w:iCs/>
                          <w:color w:val="C00000"/>
                          <w:sz w:val="16"/>
                          <w:szCs w:val="16"/>
                        </w:rPr>
                        <w:t xml:space="preserve">The un-occupied </w:t>
                      </w:r>
                      <w:r w:rsidR="001D63ED" w:rsidRPr="008A365D">
                        <w:rPr>
                          <w:b/>
                          <w:bCs/>
                          <w:i/>
                          <w:iCs/>
                          <w:color w:val="C00000"/>
                          <w:sz w:val="16"/>
                          <w:szCs w:val="16"/>
                        </w:rPr>
                        <w:t>Post office next to the Royal Mail sorting office</w:t>
                      </w:r>
                      <w:r w:rsidR="002315A6" w:rsidRPr="008A365D">
                        <w:rPr>
                          <w:b/>
                          <w:bCs/>
                          <w:i/>
                          <w:iCs/>
                          <w:color w:val="C00000"/>
                          <w:sz w:val="16"/>
                          <w:szCs w:val="16"/>
                        </w:rPr>
                        <w:t xml:space="preserve"> in New Cross</w:t>
                      </w:r>
                      <w:r w:rsidR="001D63ED" w:rsidRPr="008A365D">
                        <w:rPr>
                          <w:b/>
                          <w:bCs/>
                          <w:i/>
                          <w:iCs/>
                          <w:color w:val="C00000"/>
                          <w:sz w:val="16"/>
                          <w:szCs w:val="16"/>
                        </w:rPr>
                        <w:t xml:space="preserve"> </w:t>
                      </w:r>
                      <w:r w:rsidR="007861F4">
                        <w:rPr>
                          <w:b/>
                          <w:bCs/>
                          <w:i/>
                          <w:iCs/>
                          <w:color w:val="C00000"/>
                          <w:sz w:val="16"/>
                          <w:szCs w:val="16"/>
                        </w:rPr>
                        <w:t>as it is now</w:t>
                      </w:r>
                      <w:r w:rsidR="000432E6">
                        <w:rPr>
                          <w:b/>
                          <w:bCs/>
                          <w:i/>
                          <w:iCs/>
                          <w:color w:val="C00000"/>
                          <w:sz w:val="16"/>
                          <w:szCs w:val="16"/>
                        </w:rPr>
                        <w:t xml:space="preserve">. </w:t>
                      </w:r>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41D3DB8C" wp14:editId="016EE02D">
                <wp:simplePos x="0" y="0"/>
                <wp:positionH relativeFrom="column">
                  <wp:posOffset>1669387</wp:posOffset>
                </wp:positionH>
                <wp:positionV relativeFrom="paragraph">
                  <wp:posOffset>2654176</wp:posOffset>
                </wp:positionV>
                <wp:extent cx="277152" cy="430901"/>
                <wp:effectExtent l="38100" t="57150" r="66040" b="0"/>
                <wp:wrapNone/>
                <wp:docPr id="41" name="Arrow: Curved Right 41"/>
                <wp:cNvGraphicFramePr/>
                <a:graphic xmlns:a="http://schemas.openxmlformats.org/drawingml/2006/main">
                  <a:graphicData uri="http://schemas.microsoft.com/office/word/2010/wordprocessingShape">
                    <wps:wsp>
                      <wps:cNvSpPr/>
                      <wps:spPr>
                        <a:xfrm rot="20274440">
                          <a:off x="0" y="0"/>
                          <a:ext cx="277152" cy="430901"/>
                        </a:xfrm>
                        <a:prstGeom prst="curvedRightArrow">
                          <a:avLst/>
                        </a:prstGeom>
                        <a:solidFill>
                          <a:srgbClr val="FF0000"/>
                        </a:solid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D459BC9"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Arrow: Curved Right 41" o:spid="_x0000_s1026" type="#_x0000_t102" style="position:absolute;margin-left:131.45pt;margin-top:209pt;width:21.8pt;height:33.95pt;rotation:-1447865fd;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" adj="14654,19864,16200" fillcolor="red" strokecolor="#747070 [1614]" strokeweight="1pt"/>
            </w:pict>
          </mc:Fallback>
        </mc:AlternateContent>
      </w:r>
      <w:r w:rsidR="002315A6">
        <w:rPr>
          <w:noProof/>
        </w:rPr>
        <w:drawing>
          <wp:inline distT="0" distB="0" distL="0" distR="0" wp14:anchorId="6256100E" wp14:editId="541851CB">
            <wp:extent cx="3537141" cy="2732032"/>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58726" cy="2748704"/>
                    </a:xfrm>
                    <a:prstGeom prst="rect">
                      <a:avLst/>
                    </a:prstGeom>
                    <a:noFill/>
                    <a:ln>
                      <a:noFill/>
                    </a:ln>
                  </pic:spPr>
                </pic:pic>
              </a:graphicData>
            </a:graphic>
          </wp:inline>
        </w:drawing>
      </w:r>
    </w:p>
    <w:p w14:paraId="5CD0B8E3" w14:textId="4E1FCC0F" w:rsidR="000432E6" w:rsidRDefault="000432E6" w:rsidP="002A18B4">
      <w:pPr>
        <w:spacing w:after="120" w:line="240" w:lineRule="auto"/>
        <w:rPr>
          <w:b/>
          <w:bCs/>
          <w:sz w:val="2"/>
          <w:szCs w:val="2"/>
        </w:rPr>
      </w:pPr>
      <w:r>
        <w:rPr>
          <w:noProof/>
        </w:rPr>
        <mc:AlternateContent>
          <mc:Choice Requires="wps">
            <w:drawing>
              <wp:anchor distT="0" distB="0" distL="114300" distR="114300" simplePos="0" relativeHeight="251677696" behindDoc="0" locked="0" layoutInCell="1" allowOverlap="1" wp14:anchorId="5D362E11" wp14:editId="1BBF826E">
                <wp:simplePos x="0" y="0"/>
                <wp:positionH relativeFrom="column">
                  <wp:posOffset>2063750</wp:posOffset>
                </wp:positionH>
                <wp:positionV relativeFrom="paragraph">
                  <wp:posOffset>50828</wp:posOffset>
                </wp:positionV>
                <wp:extent cx="4098290" cy="452755"/>
                <wp:effectExtent l="0" t="0" r="0" b="4445"/>
                <wp:wrapNone/>
                <wp:docPr id="38" name="Text Box 38"/>
                <wp:cNvGraphicFramePr/>
                <a:graphic xmlns:a="http://schemas.openxmlformats.org/drawingml/2006/main">
                  <a:graphicData uri="http://schemas.microsoft.com/office/word/2010/wordprocessingShape">
                    <wps:wsp>
                      <wps:cNvSpPr txBox="1"/>
                      <wps:spPr>
                        <a:xfrm>
                          <a:off x="0" y="0"/>
                          <a:ext cx="4098290" cy="452755"/>
                        </a:xfrm>
                        <a:prstGeom prst="rect">
                          <a:avLst/>
                        </a:prstGeom>
                        <a:solidFill>
                          <a:schemeClr val="bg1">
                            <a:lumMod val="95000"/>
                          </a:schemeClr>
                        </a:solidFill>
                        <a:ln w="6350">
                          <a:noFill/>
                        </a:ln>
                      </wps:spPr>
                      <wps:txbx>
                        <w:txbxContent>
                          <w:p w14:paraId="717E4241" w14:textId="77777777" w:rsidR="000432E6" w:rsidRDefault="000432E6" w:rsidP="000432E6">
                            <w:pPr>
                              <w:spacing w:after="0" w:line="240" w:lineRule="auto"/>
                              <w:rPr>
                                <w:b/>
                                <w:bCs/>
                                <w:i/>
                                <w:iCs/>
                                <w:color w:val="C00000"/>
                                <w:sz w:val="16"/>
                                <w:szCs w:val="16"/>
                              </w:rPr>
                            </w:pPr>
                            <w:r>
                              <w:rPr>
                                <w:b/>
                                <w:bCs/>
                                <w:i/>
                                <w:iCs/>
                                <w:color w:val="C00000"/>
                                <w:sz w:val="16"/>
                                <w:szCs w:val="16"/>
                              </w:rPr>
                              <w:t>And our vision (right) to transform this into a unique community ‘Hatch’ maker space.</w:t>
                            </w:r>
                          </w:p>
                          <w:p w14:paraId="0AB69882" w14:textId="4FA28A32" w:rsidR="000432E6" w:rsidRPr="008A365D" w:rsidRDefault="000432E6" w:rsidP="000432E6">
                            <w:pPr>
                              <w:spacing w:after="0" w:line="240" w:lineRule="auto"/>
                              <w:rPr>
                                <w:b/>
                                <w:bCs/>
                                <w:i/>
                                <w:iCs/>
                                <w:color w:val="C00000"/>
                                <w:sz w:val="16"/>
                                <w:szCs w:val="16"/>
                              </w:rPr>
                            </w:pPr>
                            <w:r>
                              <w:rPr>
                                <w:b/>
                                <w:bCs/>
                                <w:i/>
                                <w:iCs/>
                                <w:color w:val="C00000"/>
                                <w:sz w:val="16"/>
                                <w:szCs w:val="16"/>
                              </w:rPr>
                              <w:t xml:space="preserve"> A place to hatch new ideas, businesses, climate solutions and positive social impact in Hatcham South London. See www.hatchamhouse.com/makerspace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62E11" id="Text Box 38" o:spid="_x0000_s1031" type="#_x0000_t202" style="position:absolute;margin-left:162.5pt;margin-top:4pt;width:322.7pt;height:35.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" fillcolor="#f2f2f2 [3052]" stroked="f" strokeweight=".5pt">
                <v:textbox>
                  <w:txbxContent>
                    <w:p w14:paraId="717E4241" w14:textId="77777777" w:rsidR="000432E6" w:rsidRDefault="000432E6" w:rsidP="000432E6">
                      <w:pPr>
                        <w:spacing w:after="0" w:line="240" w:lineRule="auto"/>
                        <w:rPr>
                          <w:b/>
                          <w:bCs/>
                          <w:i/>
                          <w:iCs/>
                          <w:color w:val="C00000"/>
                          <w:sz w:val="16"/>
                          <w:szCs w:val="16"/>
                        </w:rPr>
                      </w:pPr>
                      <w:r>
                        <w:rPr>
                          <w:b/>
                          <w:bCs/>
                          <w:i/>
                          <w:iCs/>
                          <w:color w:val="C00000"/>
                          <w:sz w:val="16"/>
                          <w:szCs w:val="16"/>
                        </w:rPr>
                        <w:t>And our vision (right) to transform this into a unique community ‘Hatch’ maker space.</w:t>
                      </w:r>
                    </w:p>
                    <w:p w14:paraId="0AB69882" w14:textId="4FA28A32" w:rsidR="000432E6" w:rsidRPr="008A365D" w:rsidRDefault="000432E6" w:rsidP="000432E6">
                      <w:pPr>
                        <w:spacing w:after="0" w:line="240" w:lineRule="auto"/>
                        <w:rPr>
                          <w:b/>
                          <w:bCs/>
                          <w:i/>
                          <w:iCs/>
                          <w:color w:val="C00000"/>
                          <w:sz w:val="16"/>
                          <w:szCs w:val="16"/>
                        </w:rPr>
                      </w:pPr>
                      <w:r>
                        <w:rPr>
                          <w:b/>
                          <w:bCs/>
                          <w:i/>
                          <w:iCs/>
                          <w:color w:val="C00000"/>
                          <w:sz w:val="16"/>
                          <w:szCs w:val="16"/>
                        </w:rPr>
                        <w:t xml:space="preserve"> A place to hatch new ideas, businesses, climate solutions and positive social impact in Hatcham South London. See www.hatchamhouse.com/makerspace</w:t>
                      </w:r>
                      <w:r>
                        <w:rPr>
                          <w:b/>
                          <w:bCs/>
                          <w:i/>
                          <w:iCs/>
                          <w:color w:val="C00000"/>
                          <w:sz w:val="16"/>
                          <w:szCs w:val="16"/>
                        </w:rPr>
                        <w:t xml:space="preserve"> </w:t>
                      </w:r>
                    </w:p>
                  </w:txbxContent>
                </v:textbox>
              </v:shape>
            </w:pict>
          </mc:Fallback>
        </mc:AlternateContent>
      </w:r>
    </w:p>
    <w:p w14:paraId="2FC30066" w14:textId="07535B2D" w:rsidR="000432E6" w:rsidRDefault="000432E6" w:rsidP="002A18B4">
      <w:pPr>
        <w:spacing w:after="120" w:line="240" w:lineRule="auto"/>
        <w:rPr>
          <w:b/>
          <w:bCs/>
          <w:sz w:val="2"/>
          <w:szCs w:val="2"/>
        </w:rPr>
      </w:pPr>
    </w:p>
    <w:p w14:paraId="54BC5719" w14:textId="330587F2" w:rsidR="002315A6" w:rsidRDefault="002315A6" w:rsidP="002A18B4">
      <w:pPr>
        <w:spacing w:after="120" w:line="240" w:lineRule="auto"/>
        <w:rPr>
          <w:b/>
          <w:bCs/>
          <w:sz w:val="2"/>
          <w:szCs w:val="2"/>
        </w:rPr>
      </w:pPr>
    </w:p>
    <w:p w14:paraId="65192870" w14:textId="62B2E985" w:rsidR="002315A6" w:rsidRDefault="002315A6" w:rsidP="002A18B4">
      <w:pPr>
        <w:spacing w:after="120" w:line="240" w:lineRule="auto"/>
        <w:rPr>
          <w:b/>
          <w:bCs/>
          <w:sz w:val="2"/>
          <w:szCs w:val="2"/>
        </w:rPr>
      </w:pPr>
    </w:p>
    <w:p w14:paraId="2872751C" w14:textId="680B7C2F" w:rsidR="002315A6" w:rsidRDefault="002315A6" w:rsidP="002A18B4">
      <w:pPr>
        <w:spacing w:after="120" w:line="240" w:lineRule="auto"/>
        <w:rPr>
          <w:b/>
          <w:bCs/>
          <w:sz w:val="2"/>
          <w:szCs w:val="2"/>
        </w:rPr>
      </w:pPr>
    </w:p>
    <w:p w14:paraId="16E7AE46" w14:textId="056E18DE" w:rsidR="00CC1A03" w:rsidRPr="00F96E30" w:rsidRDefault="00CC1A03" w:rsidP="009E5BA7">
      <w:pPr>
        <w:spacing w:after="0" w:line="240" w:lineRule="auto"/>
        <w:ind w:right="3715"/>
        <w:jc w:val="both"/>
        <w:rPr>
          <w:b/>
          <w:bCs/>
          <w:sz w:val="2"/>
          <w:szCs w:val="2"/>
          <w:u w:val="single"/>
        </w:rPr>
      </w:pPr>
    </w:p>
    <w:p w14:paraId="1AD77D72" w14:textId="48DCCDA4" w:rsidR="009879C2" w:rsidRPr="002315A6" w:rsidRDefault="00483547" w:rsidP="002315A6">
      <w:pPr>
        <w:spacing w:after="240" w:line="240" w:lineRule="auto"/>
        <w:ind w:right="3715"/>
        <w:jc w:val="both"/>
        <w:rPr>
          <w:b/>
          <w:bCs/>
          <w:color w:val="C00000"/>
          <w:sz w:val="28"/>
          <w:szCs w:val="28"/>
          <w:u w:val="single"/>
        </w:rPr>
      </w:pPr>
      <w:r w:rsidRPr="002315A6">
        <w:rPr>
          <w:color w:val="C00000"/>
          <w:sz w:val="32"/>
          <w:szCs w:val="32"/>
          <w:u w:val="single"/>
        </w:rPr>
        <w:sym w:font="Wingdings" w:char="F08C"/>
      </w:r>
      <w:r w:rsidRPr="002315A6">
        <w:rPr>
          <w:color w:val="C00000"/>
          <w:sz w:val="32"/>
          <w:szCs w:val="32"/>
          <w:u w:val="single"/>
        </w:rPr>
        <w:t xml:space="preserve"> </w:t>
      </w:r>
      <w:r w:rsidR="00D132F6" w:rsidRPr="002315A6">
        <w:rPr>
          <w:b/>
          <w:bCs/>
          <w:color w:val="C00000"/>
          <w:sz w:val="28"/>
          <w:szCs w:val="28"/>
          <w:u w:val="single"/>
        </w:rPr>
        <w:t xml:space="preserve">INTRODUCTION </w:t>
      </w:r>
    </w:p>
    <w:p w14:paraId="202C9EDF" w14:textId="77343F3D" w:rsidR="001D63ED" w:rsidRDefault="009879C2" w:rsidP="001F0883">
      <w:pPr>
        <w:spacing w:after="120" w:line="240" w:lineRule="auto"/>
        <w:ind w:right="202"/>
        <w:jc w:val="both"/>
        <w:rPr>
          <w:sz w:val="23"/>
          <w:szCs w:val="23"/>
        </w:rPr>
      </w:pPr>
      <w:r w:rsidRPr="002A18B4">
        <w:rPr>
          <w:noProof/>
          <w:sz w:val="23"/>
          <w:szCs w:val="23"/>
        </w:rPr>
        <w:t xml:space="preserve">This document </w:t>
      </w:r>
      <w:r w:rsidRPr="002A18B4">
        <w:rPr>
          <w:sz w:val="23"/>
          <w:szCs w:val="23"/>
        </w:rPr>
        <w:t xml:space="preserve">outlines the opportunity for creating </w:t>
      </w:r>
      <w:r w:rsidR="00AF5776" w:rsidRPr="002A18B4">
        <w:rPr>
          <w:sz w:val="23"/>
          <w:szCs w:val="23"/>
        </w:rPr>
        <w:t xml:space="preserve">a unique ‘Maker’ space for local creatives and self-employed people living in the </w:t>
      </w:r>
      <w:r w:rsidR="001D63ED">
        <w:rPr>
          <w:sz w:val="23"/>
          <w:szCs w:val="23"/>
        </w:rPr>
        <w:t>New Cross area from the current Post Office building</w:t>
      </w:r>
      <w:r w:rsidR="00AF5776" w:rsidRPr="002A18B4">
        <w:rPr>
          <w:sz w:val="23"/>
          <w:szCs w:val="23"/>
        </w:rPr>
        <w:t>. Th</w:t>
      </w:r>
      <w:r w:rsidR="001D63ED">
        <w:rPr>
          <w:sz w:val="23"/>
          <w:szCs w:val="23"/>
        </w:rPr>
        <w:t>e proposal would be for permission from the Post Office to use the space on a ‘meanwhile’ 2</w:t>
      </w:r>
      <w:r w:rsidR="00BF7EE0">
        <w:rPr>
          <w:sz w:val="23"/>
          <w:szCs w:val="23"/>
        </w:rPr>
        <w:t>-</w:t>
      </w:r>
      <w:r w:rsidR="001D63ED">
        <w:rPr>
          <w:sz w:val="23"/>
          <w:szCs w:val="23"/>
        </w:rPr>
        <w:t xml:space="preserve">year basis </w:t>
      </w:r>
      <w:r w:rsidR="00AF5776" w:rsidRPr="002A18B4">
        <w:rPr>
          <w:sz w:val="23"/>
          <w:szCs w:val="23"/>
        </w:rPr>
        <w:t xml:space="preserve">starting in January 2022. </w:t>
      </w:r>
      <w:r w:rsidR="001D63ED">
        <w:rPr>
          <w:sz w:val="23"/>
          <w:szCs w:val="23"/>
        </w:rPr>
        <w:t xml:space="preserve"> </w:t>
      </w:r>
      <w:r w:rsidR="00AF5776" w:rsidRPr="002A18B4">
        <w:rPr>
          <w:sz w:val="23"/>
          <w:szCs w:val="23"/>
        </w:rPr>
        <w:t xml:space="preserve">This </w:t>
      </w:r>
      <w:r w:rsidR="001D63ED">
        <w:rPr>
          <w:sz w:val="23"/>
          <w:szCs w:val="23"/>
        </w:rPr>
        <w:t xml:space="preserve">date </w:t>
      </w:r>
      <w:r w:rsidR="00AF5776" w:rsidRPr="002A18B4">
        <w:rPr>
          <w:sz w:val="23"/>
          <w:szCs w:val="23"/>
        </w:rPr>
        <w:t>coincides with</w:t>
      </w:r>
      <w:r w:rsidR="003C54BC" w:rsidRPr="002A18B4">
        <w:rPr>
          <w:sz w:val="23"/>
          <w:szCs w:val="23"/>
        </w:rPr>
        <w:t xml:space="preserve"> </w:t>
      </w:r>
      <w:r w:rsidR="00C46FC4" w:rsidRPr="002A18B4">
        <w:rPr>
          <w:sz w:val="23"/>
          <w:szCs w:val="23"/>
        </w:rPr>
        <w:t>Lewisham’s London</w:t>
      </w:r>
      <w:r w:rsidR="00AF5776" w:rsidRPr="002A18B4">
        <w:rPr>
          <w:i/>
          <w:iCs/>
          <w:sz w:val="23"/>
          <w:szCs w:val="23"/>
        </w:rPr>
        <w:t xml:space="preserve"> </w:t>
      </w:r>
      <w:r w:rsidR="00AF5776" w:rsidRPr="002A18B4">
        <w:rPr>
          <w:b/>
          <w:bCs/>
          <w:i/>
          <w:iCs/>
          <w:sz w:val="23"/>
          <w:szCs w:val="23"/>
        </w:rPr>
        <w:t>Borough of Culture</w:t>
      </w:r>
      <w:r w:rsidR="003C54BC" w:rsidRPr="002A18B4">
        <w:rPr>
          <w:rStyle w:val="FootnoteReference"/>
          <w:i/>
          <w:iCs/>
          <w:sz w:val="23"/>
          <w:szCs w:val="23"/>
        </w:rPr>
        <w:footnoteReference w:id="1"/>
      </w:r>
      <w:r w:rsidR="001F0883" w:rsidRPr="002A18B4">
        <w:rPr>
          <w:sz w:val="23"/>
          <w:szCs w:val="23"/>
        </w:rPr>
        <w:t xml:space="preserve">, </w:t>
      </w:r>
      <w:r w:rsidR="00AF5776" w:rsidRPr="002A18B4">
        <w:rPr>
          <w:sz w:val="23"/>
          <w:szCs w:val="23"/>
        </w:rPr>
        <w:t>an ambitious, year-long programme of events w</w:t>
      </w:r>
      <w:r w:rsidR="009E5BA7" w:rsidRPr="002A18B4">
        <w:rPr>
          <w:sz w:val="23"/>
          <w:szCs w:val="23"/>
        </w:rPr>
        <w:t xml:space="preserve">hich </w:t>
      </w:r>
      <w:r w:rsidR="00AF5776" w:rsidRPr="002A18B4">
        <w:rPr>
          <w:sz w:val="23"/>
          <w:szCs w:val="23"/>
        </w:rPr>
        <w:t>celebrate</w:t>
      </w:r>
      <w:r w:rsidR="002A18B4" w:rsidRPr="002A18B4">
        <w:rPr>
          <w:sz w:val="23"/>
          <w:szCs w:val="23"/>
        </w:rPr>
        <w:t>s</w:t>
      </w:r>
      <w:r w:rsidR="00AF5776" w:rsidRPr="002A18B4">
        <w:rPr>
          <w:sz w:val="23"/>
          <w:szCs w:val="23"/>
        </w:rPr>
        <w:t xml:space="preserve"> </w:t>
      </w:r>
      <w:r w:rsidR="00D132F6" w:rsidRPr="002A18B4">
        <w:rPr>
          <w:sz w:val="23"/>
          <w:szCs w:val="23"/>
        </w:rPr>
        <w:t xml:space="preserve">local </w:t>
      </w:r>
      <w:r w:rsidR="00AF5776" w:rsidRPr="002A18B4">
        <w:rPr>
          <w:sz w:val="23"/>
          <w:szCs w:val="23"/>
        </w:rPr>
        <w:t xml:space="preserve">neighbourhoods, </w:t>
      </w:r>
      <w:r w:rsidR="00BF7EE0" w:rsidRPr="002A18B4">
        <w:rPr>
          <w:sz w:val="23"/>
          <w:szCs w:val="23"/>
        </w:rPr>
        <w:t>communities,</w:t>
      </w:r>
      <w:r w:rsidR="00AF5776" w:rsidRPr="002A18B4">
        <w:rPr>
          <w:sz w:val="23"/>
          <w:szCs w:val="23"/>
        </w:rPr>
        <w:t xml:space="preserve"> and </w:t>
      </w:r>
      <w:r w:rsidR="00D132F6" w:rsidRPr="002A18B4">
        <w:rPr>
          <w:sz w:val="23"/>
          <w:szCs w:val="23"/>
        </w:rPr>
        <w:t xml:space="preserve">artistic </w:t>
      </w:r>
      <w:r w:rsidR="001F0883" w:rsidRPr="002A18B4">
        <w:rPr>
          <w:sz w:val="23"/>
          <w:szCs w:val="23"/>
        </w:rPr>
        <w:t>endeavour</w:t>
      </w:r>
      <w:r w:rsidR="00D83C17" w:rsidRPr="002A18B4">
        <w:rPr>
          <w:sz w:val="23"/>
          <w:szCs w:val="23"/>
        </w:rPr>
        <w:t>s</w:t>
      </w:r>
      <w:r w:rsidR="00AF5776" w:rsidRPr="002A18B4">
        <w:rPr>
          <w:sz w:val="23"/>
          <w:szCs w:val="23"/>
        </w:rPr>
        <w:t>.</w:t>
      </w:r>
      <w:r w:rsidR="00D132F6" w:rsidRPr="002A18B4">
        <w:rPr>
          <w:sz w:val="23"/>
          <w:szCs w:val="23"/>
        </w:rPr>
        <w:t xml:space="preserve"> </w:t>
      </w:r>
    </w:p>
    <w:p w14:paraId="09FE5AB2" w14:textId="17785C98" w:rsidR="009879C2" w:rsidRPr="001D63ED" w:rsidRDefault="00D132F6" w:rsidP="001F0883">
      <w:pPr>
        <w:spacing w:after="120" w:line="240" w:lineRule="auto"/>
        <w:ind w:right="202"/>
        <w:jc w:val="both"/>
        <w:rPr>
          <w:sz w:val="18"/>
          <w:szCs w:val="18"/>
        </w:rPr>
      </w:pPr>
      <w:r w:rsidRPr="002A18B4">
        <w:rPr>
          <w:sz w:val="23"/>
          <w:szCs w:val="23"/>
        </w:rPr>
        <w:t>The project would be run by Facework</w:t>
      </w:r>
      <w:r w:rsidR="002315A6">
        <w:rPr>
          <w:sz w:val="23"/>
          <w:szCs w:val="23"/>
        </w:rPr>
        <w:t xml:space="preserve"> Group CIC</w:t>
      </w:r>
      <w:r w:rsidR="002315A6">
        <w:rPr>
          <w:rStyle w:val="FootnoteReference"/>
          <w:sz w:val="23"/>
          <w:szCs w:val="23"/>
        </w:rPr>
        <w:footnoteReference w:id="2"/>
      </w:r>
      <w:r w:rsidR="002315A6">
        <w:rPr>
          <w:sz w:val="23"/>
          <w:szCs w:val="23"/>
        </w:rPr>
        <w:t xml:space="preserve"> (a social enterprise) which </w:t>
      </w:r>
      <w:r w:rsidRPr="002A18B4">
        <w:rPr>
          <w:sz w:val="23"/>
          <w:szCs w:val="23"/>
        </w:rPr>
        <w:t>currently run</w:t>
      </w:r>
      <w:r w:rsidR="002315A6">
        <w:rPr>
          <w:sz w:val="23"/>
          <w:szCs w:val="23"/>
        </w:rPr>
        <w:t>s</w:t>
      </w:r>
      <w:r w:rsidRPr="002A18B4">
        <w:rPr>
          <w:sz w:val="23"/>
          <w:szCs w:val="23"/>
        </w:rPr>
        <w:t xml:space="preserve"> the successful Hatcham House</w:t>
      </w:r>
      <w:r w:rsidR="002A18B4" w:rsidRPr="002A18B4">
        <w:rPr>
          <w:sz w:val="23"/>
          <w:szCs w:val="23"/>
        </w:rPr>
        <w:t xml:space="preserve"> </w:t>
      </w:r>
      <w:r w:rsidR="00FD0898">
        <w:rPr>
          <w:rStyle w:val="FootnoteReference"/>
          <w:sz w:val="23"/>
          <w:szCs w:val="23"/>
        </w:rPr>
        <w:footnoteReference w:id="3"/>
      </w:r>
      <w:r w:rsidR="002A18B4" w:rsidRPr="002A18B4">
        <w:rPr>
          <w:sz w:val="23"/>
          <w:szCs w:val="23"/>
        </w:rPr>
        <w:t>community workspace close by. However</w:t>
      </w:r>
      <w:r w:rsidR="0032566E">
        <w:rPr>
          <w:sz w:val="23"/>
          <w:szCs w:val="23"/>
        </w:rPr>
        <w:t>,</w:t>
      </w:r>
      <w:r w:rsidR="002A18B4" w:rsidRPr="002A18B4">
        <w:rPr>
          <w:sz w:val="23"/>
          <w:szCs w:val="23"/>
        </w:rPr>
        <w:t xml:space="preserve"> the project would be supported through a partnership with Lewisham Council, and The Creative Enterprise Zone</w:t>
      </w:r>
      <w:r w:rsidR="001D63ED">
        <w:rPr>
          <w:sz w:val="23"/>
          <w:szCs w:val="23"/>
        </w:rPr>
        <w:t xml:space="preserve"> and </w:t>
      </w:r>
      <w:r w:rsidR="002A18B4" w:rsidRPr="002A18B4">
        <w:rPr>
          <w:sz w:val="23"/>
          <w:szCs w:val="23"/>
        </w:rPr>
        <w:t>Goldsmiths University</w:t>
      </w:r>
      <w:r w:rsidR="006C250B">
        <w:rPr>
          <w:rStyle w:val="FootnoteReference"/>
          <w:sz w:val="23"/>
          <w:szCs w:val="23"/>
        </w:rPr>
        <w:footnoteReference w:id="4"/>
      </w:r>
      <w:r w:rsidR="002A18B4" w:rsidRPr="002A18B4">
        <w:rPr>
          <w:sz w:val="23"/>
          <w:szCs w:val="23"/>
        </w:rPr>
        <w:t xml:space="preserve"> </w:t>
      </w:r>
      <w:r w:rsidR="001D63ED">
        <w:rPr>
          <w:sz w:val="23"/>
          <w:szCs w:val="23"/>
        </w:rPr>
        <w:t xml:space="preserve"> </w:t>
      </w:r>
      <w:r w:rsidR="001D63ED" w:rsidRPr="002315A6">
        <w:t xml:space="preserve">See </w:t>
      </w:r>
      <w:r w:rsidR="00BF7EE0">
        <w:t xml:space="preserve">final page </w:t>
      </w:r>
      <w:r w:rsidR="001D63ED" w:rsidRPr="002315A6">
        <w:t xml:space="preserve">for statements of </w:t>
      </w:r>
      <w:r w:rsidR="00BF7EE0">
        <w:t>support from these partners.</w:t>
      </w:r>
      <w:r w:rsidR="001D63ED" w:rsidRPr="002315A6">
        <w:t xml:space="preserve"> </w:t>
      </w:r>
    </w:p>
    <w:p w14:paraId="6E8C463B" w14:textId="5171F11E" w:rsidR="00FD0898" w:rsidRDefault="003C54BC" w:rsidP="00BF2102">
      <w:pPr>
        <w:spacing w:after="0" w:line="240" w:lineRule="auto"/>
        <w:ind w:right="202"/>
        <w:jc w:val="both"/>
        <w:rPr>
          <w:sz w:val="23"/>
          <w:szCs w:val="23"/>
        </w:rPr>
      </w:pPr>
      <w:r w:rsidRPr="002A18B4">
        <w:rPr>
          <w:sz w:val="23"/>
          <w:szCs w:val="23"/>
        </w:rPr>
        <w:t>In summary</w:t>
      </w:r>
      <w:r w:rsidR="001F0883" w:rsidRPr="002A18B4">
        <w:rPr>
          <w:sz w:val="23"/>
          <w:szCs w:val="23"/>
        </w:rPr>
        <w:t>,</w:t>
      </w:r>
      <w:r w:rsidRPr="002A18B4">
        <w:rPr>
          <w:sz w:val="23"/>
          <w:szCs w:val="23"/>
        </w:rPr>
        <w:t xml:space="preserve"> we believe that </w:t>
      </w:r>
      <w:r w:rsidR="00C40ECC" w:rsidRPr="002A18B4">
        <w:rPr>
          <w:sz w:val="23"/>
          <w:szCs w:val="23"/>
        </w:rPr>
        <w:t xml:space="preserve">this </w:t>
      </w:r>
      <w:r w:rsidR="001F0883" w:rsidRPr="002A18B4">
        <w:rPr>
          <w:sz w:val="23"/>
          <w:szCs w:val="23"/>
        </w:rPr>
        <w:t xml:space="preserve">pilot affords an </w:t>
      </w:r>
      <w:r w:rsidRPr="002A18B4">
        <w:rPr>
          <w:sz w:val="23"/>
          <w:szCs w:val="23"/>
        </w:rPr>
        <w:t xml:space="preserve">exciting opportunity to </w:t>
      </w:r>
      <w:r w:rsidR="001F0883" w:rsidRPr="002A18B4">
        <w:rPr>
          <w:sz w:val="23"/>
          <w:szCs w:val="23"/>
        </w:rPr>
        <w:t xml:space="preserve">develop a partnership and </w:t>
      </w:r>
      <w:r w:rsidRPr="002A18B4">
        <w:rPr>
          <w:sz w:val="23"/>
          <w:szCs w:val="23"/>
        </w:rPr>
        <w:t>ensu</w:t>
      </w:r>
      <w:r w:rsidR="001F0883" w:rsidRPr="002A18B4">
        <w:rPr>
          <w:sz w:val="23"/>
          <w:szCs w:val="23"/>
        </w:rPr>
        <w:t>r</w:t>
      </w:r>
      <w:r w:rsidRPr="002A18B4">
        <w:rPr>
          <w:sz w:val="23"/>
          <w:szCs w:val="23"/>
        </w:rPr>
        <w:t xml:space="preserve">e </w:t>
      </w:r>
      <w:r w:rsidR="00C40ECC" w:rsidRPr="002A18B4">
        <w:rPr>
          <w:sz w:val="23"/>
          <w:szCs w:val="23"/>
        </w:rPr>
        <w:t>a win/win for both</w:t>
      </w:r>
      <w:r w:rsidR="001F0883" w:rsidRPr="002A18B4">
        <w:rPr>
          <w:sz w:val="23"/>
          <w:szCs w:val="23"/>
        </w:rPr>
        <w:t xml:space="preserve"> </w:t>
      </w:r>
      <w:r w:rsidR="00C40ECC" w:rsidRPr="002A18B4">
        <w:rPr>
          <w:sz w:val="23"/>
          <w:szCs w:val="23"/>
        </w:rPr>
        <w:t xml:space="preserve">the </w:t>
      </w:r>
      <w:r w:rsidR="00C65991">
        <w:rPr>
          <w:sz w:val="23"/>
          <w:szCs w:val="23"/>
        </w:rPr>
        <w:t>Post Office (and its social purpose agenda)</w:t>
      </w:r>
      <w:r w:rsidR="00C65991">
        <w:rPr>
          <w:rStyle w:val="FootnoteReference"/>
          <w:sz w:val="23"/>
          <w:szCs w:val="23"/>
        </w:rPr>
        <w:footnoteReference w:id="5"/>
      </w:r>
      <w:r w:rsidR="00C40ECC" w:rsidRPr="002A18B4">
        <w:rPr>
          <w:sz w:val="23"/>
          <w:szCs w:val="23"/>
        </w:rPr>
        <w:t xml:space="preserve">, local </w:t>
      </w:r>
      <w:r w:rsidR="00914BAE" w:rsidRPr="002A18B4">
        <w:rPr>
          <w:sz w:val="23"/>
          <w:szCs w:val="23"/>
        </w:rPr>
        <w:t>people,</w:t>
      </w:r>
      <w:r w:rsidR="001F0883" w:rsidRPr="002A18B4">
        <w:rPr>
          <w:sz w:val="23"/>
          <w:szCs w:val="23"/>
        </w:rPr>
        <w:t xml:space="preserve"> and the wider </w:t>
      </w:r>
      <w:r w:rsidR="00C40ECC" w:rsidRPr="002A18B4">
        <w:rPr>
          <w:sz w:val="23"/>
          <w:szCs w:val="23"/>
        </w:rPr>
        <w:t>community</w:t>
      </w:r>
      <w:r w:rsidR="001F0883" w:rsidRPr="002A18B4">
        <w:rPr>
          <w:sz w:val="23"/>
          <w:szCs w:val="23"/>
        </w:rPr>
        <w:t>.  The meanwhile use would protect the building from being further vandalised, create real social value and potentially pilot a new shared-income</w:t>
      </w:r>
      <w:r w:rsidR="00D83C17" w:rsidRPr="002A18B4">
        <w:rPr>
          <w:sz w:val="23"/>
          <w:szCs w:val="23"/>
        </w:rPr>
        <w:t>,</w:t>
      </w:r>
      <w:r w:rsidR="001F0883" w:rsidRPr="002A18B4">
        <w:rPr>
          <w:sz w:val="23"/>
          <w:szCs w:val="23"/>
        </w:rPr>
        <w:t xml:space="preserve"> shared-use model which could </w:t>
      </w:r>
      <w:r w:rsidR="00914BAE" w:rsidRPr="002A18B4">
        <w:rPr>
          <w:sz w:val="23"/>
          <w:szCs w:val="23"/>
        </w:rPr>
        <w:t>ensure</w:t>
      </w:r>
      <w:r w:rsidR="001F0883" w:rsidRPr="002A18B4">
        <w:rPr>
          <w:sz w:val="23"/>
          <w:szCs w:val="23"/>
        </w:rPr>
        <w:t xml:space="preserve"> the viability of the </w:t>
      </w:r>
      <w:r w:rsidR="001D63ED">
        <w:rPr>
          <w:sz w:val="23"/>
          <w:szCs w:val="23"/>
        </w:rPr>
        <w:t>space in the long-term</w:t>
      </w:r>
      <w:r w:rsidR="001F0883" w:rsidRPr="002A18B4">
        <w:rPr>
          <w:sz w:val="23"/>
          <w:szCs w:val="23"/>
        </w:rPr>
        <w:t>.</w:t>
      </w:r>
      <w:r w:rsidR="0032566E">
        <w:rPr>
          <w:sz w:val="23"/>
          <w:szCs w:val="23"/>
        </w:rPr>
        <w:t xml:space="preserve"> </w:t>
      </w:r>
      <w:r w:rsidR="001F0883" w:rsidRPr="002A18B4">
        <w:rPr>
          <w:sz w:val="23"/>
          <w:szCs w:val="23"/>
        </w:rPr>
        <w:t xml:space="preserve">It is also an excellent way for the </w:t>
      </w:r>
      <w:r w:rsidR="001D63ED">
        <w:rPr>
          <w:sz w:val="23"/>
          <w:szCs w:val="23"/>
        </w:rPr>
        <w:t xml:space="preserve">Post Office </w:t>
      </w:r>
      <w:r w:rsidR="001F0883" w:rsidRPr="002A18B4">
        <w:rPr>
          <w:sz w:val="23"/>
          <w:szCs w:val="23"/>
        </w:rPr>
        <w:t>Group to demonstrate their corporate social responsibility</w:t>
      </w:r>
      <w:r w:rsidR="002A18B4" w:rsidRPr="002A18B4">
        <w:rPr>
          <w:sz w:val="23"/>
          <w:szCs w:val="23"/>
        </w:rPr>
        <w:t xml:space="preserve">, develop a new business model for their wider portfolio of </w:t>
      </w:r>
      <w:r w:rsidR="001D63ED">
        <w:rPr>
          <w:sz w:val="23"/>
          <w:szCs w:val="23"/>
        </w:rPr>
        <w:t xml:space="preserve">disused </w:t>
      </w:r>
      <w:r w:rsidR="00BF7EE0">
        <w:rPr>
          <w:sz w:val="23"/>
          <w:szCs w:val="23"/>
        </w:rPr>
        <w:t>P</w:t>
      </w:r>
      <w:r w:rsidR="001D63ED">
        <w:rPr>
          <w:sz w:val="23"/>
          <w:szCs w:val="23"/>
        </w:rPr>
        <w:t xml:space="preserve">ost </w:t>
      </w:r>
      <w:r w:rsidR="00BF7EE0">
        <w:rPr>
          <w:sz w:val="23"/>
          <w:szCs w:val="23"/>
        </w:rPr>
        <w:t>O</w:t>
      </w:r>
      <w:r w:rsidR="001D63ED">
        <w:rPr>
          <w:sz w:val="23"/>
          <w:szCs w:val="23"/>
        </w:rPr>
        <w:t xml:space="preserve">ffices </w:t>
      </w:r>
      <w:r w:rsidR="002A18B4" w:rsidRPr="002A18B4">
        <w:rPr>
          <w:sz w:val="23"/>
          <w:szCs w:val="23"/>
        </w:rPr>
        <w:t xml:space="preserve">and </w:t>
      </w:r>
      <w:r w:rsidR="001F0883" w:rsidRPr="002A18B4">
        <w:rPr>
          <w:sz w:val="23"/>
          <w:szCs w:val="23"/>
        </w:rPr>
        <w:t xml:space="preserve">build </w:t>
      </w:r>
      <w:r w:rsidR="002A18B4" w:rsidRPr="002A18B4">
        <w:rPr>
          <w:sz w:val="23"/>
          <w:szCs w:val="23"/>
        </w:rPr>
        <w:t xml:space="preserve">a good </w:t>
      </w:r>
      <w:r w:rsidR="001F0883" w:rsidRPr="002A18B4">
        <w:rPr>
          <w:sz w:val="23"/>
          <w:szCs w:val="23"/>
        </w:rPr>
        <w:t xml:space="preserve">reputation among local people who would support this development and </w:t>
      </w:r>
      <w:r w:rsidR="001D63ED">
        <w:rPr>
          <w:sz w:val="23"/>
          <w:szCs w:val="23"/>
        </w:rPr>
        <w:t>value the social usage of a building which many people felt sad was closing</w:t>
      </w:r>
      <w:r w:rsidR="002A18B4" w:rsidRPr="002A18B4">
        <w:rPr>
          <w:sz w:val="23"/>
          <w:szCs w:val="23"/>
        </w:rPr>
        <w:t xml:space="preserve">. </w:t>
      </w:r>
    </w:p>
    <w:p w14:paraId="1B3BFB2B" w14:textId="77777777" w:rsidR="00BF2102" w:rsidRDefault="00BF2102" w:rsidP="00BF2102">
      <w:pPr>
        <w:spacing w:after="0" w:line="240" w:lineRule="auto"/>
        <w:ind w:right="202"/>
        <w:jc w:val="both"/>
        <w:rPr>
          <w:sz w:val="23"/>
          <w:szCs w:val="23"/>
        </w:rPr>
      </w:pPr>
    </w:p>
    <w:p w14:paraId="45BE10BD" w14:textId="3778610E" w:rsidR="00FD0898" w:rsidRPr="00BF2102" w:rsidRDefault="00FD0898" w:rsidP="008A365D">
      <w:pPr>
        <w:rPr>
          <w:b/>
          <w:bCs/>
          <w:color w:val="C00000"/>
          <w:sz w:val="28"/>
          <w:szCs w:val="28"/>
          <w:u w:val="single"/>
        </w:rPr>
      </w:pPr>
      <w:r w:rsidRPr="00BF2102">
        <w:rPr>
          <w:color w:val="C00000"/>
          <w:sz w:val="28"/>
          <w:szCs w:val="28"/>
          <w:u w:val="single"/>
        </w:rPr>
        <w:sym w:font="Wingdings" w:char="F08D"/>
      </w:r>
      <w:r w:rsidRPr="00BF2102">
        <w:rPr>
          <w:color w:val="C00000"/>
          <w:sz w:val="28"/>
          <w:szCs w:val="28"/>
          <w:u w:val="single"/>
        </w:rPr>
        <w:t xml:space="preserve"> </w:t>
      </w:r>
      <w:r w:rsidRPr="00BF2102">
        <w:rPr>
          <w:b/>
          <w:bCs/>
          <w:color w:val="C00000"/>
          <w:sz w:val="28"/>
          <w:szCs w:val="28"/>
          <w:u w:val="single"/>
        </w:rPr>
        <w:t xml:space="preserve">HISTORY </w:t>
      </w:r>
    </w:p>
    <w:p w14:paraId="3ACC176C" w14:textId="3BBEEEB0" w:rsidR="00FD0898" w:rsidRPr="00164ED7" w:rsidRDefault="00FD0898" w:rsidP="008A365D">
      <w:pPr>
        <w:rPr>
          <w:sz w:val="24"/>
          <w:szCs w:val="24"/>
        </w:rPr>
      </w:pPr>
      <w:r w:rsidRPr="00164ED7">
        <w:rPr>
          <w:sz w:val="24"/>
          <w:szCs w:val="24"/>
        </w:rPr>
        <w:t xml:space="preserve">In January 2017 the New Cross Post Office was closed.  Despite a campaign by local </w:t>
      </w:r>
      <w:r w:rsidR="00BF2102" w:rsidRPr="00164ED7">
        <w:rPr>
          <w:sz w:val="24"/>
          <w:szCs w:val="24"/>
        </w:rPr>
        <w:t>r</w:t>
      </w:r>
      <w:r w:rsidRPr="00164ED7">
        <w:rPr>
          <w:sz w:val="24"/>
          <w:szCs w:val="24"/>
        </w:rPr>
        <w:t>esidents</w:t>
      </w:r>
      <w:r w:rsidR="00BF2102" w:rsidRPr="00164ED7">
        <w:rPr>
          <w:sz w:val="24"/>
          <w:szCs w:val="24"/>
        </w:rPr>
        <w:t xml:space="preserve">, local councillors and local businesses </w:t>
      </w:r>
      <w:r w:rsidRPr="00164ED7">
        <w:rPr>
          <w:sz w:val="24"/>
          <w:szCs w:val="24"/>
        </w:rPr>
        <w:t xml:space="preserve">the site was </w:t>
      </w:r>
      <w:proofErr w:type="gramStart"/>
      <w:r w:rsidRPr="00164ED7">
        <w:rPr>
          <w:sz w:val="24"/>
          <w:szCs w:val="24"/>
        </w:rPr>
        <w:t>closed</w:t>
      </w:r>
      <w:proofErr w:type="gramEnd"/>
      <w:r w:rsidRPr="00164ED7">
        <w:rPr>
          <w:sz w:val="24"/>
          <w:szCs w:val="24"/>
        </w:rPr>
        <w:t xml:space="preserve"> </w:t>
      </w:r>
      <w:r w:rsidR="00BF2102" w:rsidRPr="00164ED7">
        <w:rPr>
          <w:sz w:val="24"/>
          <w:szCs w:val="24"/>
        </w:rPr>
        <w:t xml:space="preserve">and it has been vacant </w:t>
      </w:r>
      <w:r w:rsidRPr="00164ED7">
        <w:rPr>
          <w:sz w:val="24"/>
          <w:szCs w:val="24"/>
        </w:rPr>
        <w:t xml:space="preserve">five years </w:t>
      </w:r>
      <w:r w:rsidR="00BF2102" w:rsidRPr="00164ED7">
        <w:rPr>
          <w:sz w:val="24"/>
          <w:szCs w:val="24"/>
        </w:rPr>
        <w:t xml:space="preserve">! </w:t>
      </w:r>
    </w:p>
    <w:p w14:paraId="12D0EADE" w14:textId="7296C19C" w:rsidR="00BF2102" w:rsidRDefault="00077F99" w:rsidP="008A365D">
      <w:pPr>
        <w:rPr>
          <w:sz w:val="23"/>
          <w:szCs w:val="23"/>
        </w:rPr>
      </w:pPr>
      <w:r>
        <w:rPr>
          <w:noProof/>
          <w:sz w:val="23"/>
          <w:szCs w:val="23"/>
        </w:rPr>
        <w:drawing>
          <wp:inline distT="0" distB="0" distL="0" distR="0" wp14:anchorId="2898AB46" wp14:editId="34310577">
            <wp:extent cx="6000750" cy="3729663"/>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13722" cy="3737726"/>
                    </a:xfrm>
                    <a:prstGeom prst="rect">
                      <a:avLst/>
                    </a:prstGeom>
                    <a:noFill/>
                    <a:ln>
                      <a:noFill/>
                    </a:ln>
                  </pic:spPr>
                </pic:pic>
              </a:graphicData>
            </a:graphic>
          </wp:inline>
        </w:drawing>
      </w:r>
    </w:p>
    <w:p w14:paraId="23403C7B" w14:textId="57AB72A8" w:rsidR="00FD0898" w:rsidRPr="00164ED7" w:rsidRDefault="00BF2102" w:rsidP="008A365D">
      <w:pPr>
        <w:rPr>
          <w:sz w:val="24"/>
          <w:szCs w:val="24"/>
        </w:rPr>
      </w:pPr>
      <w:r w:rsidRPr="00164ED7">
        <w:rPr>
          <w:sz w:val="24"/>
          <w:szCs w:val="24"/>
        </w:rPr>
        <w:t xml:space="preserve">See campaign and short film at </w:t>
      </w:r>
      <w:r w:rsidR="00077F99" w:rsidRPr="00164ED7">
        <w:rPr>
          <w:sz w:val="24"/>
          <w:szCs w:val="24"/>
        </w:rPr>
        <w:t xml:space="preserve"> </w:t>
      </w:r>
      <w:hyperlink r:id="rId14" w:history="1">
        <w:r w:rsidRPr="00164ED7">
          <w:rPr>
            <w:rStyle w:val="Hyperlink"/>
            <w:sz w:val="24"/>
            <w:szCs w:val="24"/>
          </w:rPr>
          <w:t>https://www.eastlondonlines.co.uk/2017/11/citizens-furious-closure-new-cross-gate-post-office/</w:t>
        </w:r>
      </w:hyperlink>
    </w:p>
    <w:p w14:paraId="658866D6" w14:textId="0F79BE11" w:rsidR="00FD0898" w:rsidRPr="00164ED7" w:rsidRDefault="00BF2102" w:rsidP="0078507C">
      <w:pPr>
        <w:jc w:val="both"/>
        <w:rPr>
          <w:sz w:val="24"/>
          <w:szCs w:val="24"/>
        </w:rPr>
      </w:pPr>
      <w:r w:rsidRPr="00164ED7">
        <w:rPr>
          <w:sz w:val="24"/>
          <w:szCs w:val="24"/>
        </w:rPr>
        <w:t xml:space="preserve">Whilst we </w:t>
      </w:r>
      <w:proofErr w:type="gramStart"/>
      <w:r w:rsidRPr="00164ED7">
        <w:rPr>
          <w:sz w:val="24"/>
          <w:szCs w:val="24"/>
        </w:rPr>
        <w:t>recognises</w:t>
      </w:r>
      <w:proofErr w:type="gramEnd"/>
      <w:r w:rsidRPr="00164ED7">
        <w:rPr>
          <w:sz w:val="24"/>
          <w:szCs w:val="24"/>
        </w:rPr>
        <w:t xml:space="preserve"> that the Post Office is under enormous pressure and its business model is changing in line with changes in sending mail and accessing face to face services</w:t>
      </w:r>
      <w:r w:rsidR="0078507C">
        <w:rPr>
          <w:sz w:val="24"/>
          <w:szCs w:val="24"/>
        </w:rPr>
        <w:t xml:space="preserve">.  However, we like many others - </w:t>
      </w:r>
      <w:r w:rsidRPr="00164ED7">
        <w:rPr>
          <w:sz w:val="24"/>
          <w:szCs w:val="24"/>
        </w:rPr>
        <w:t xml:space="preserve">would maintain that as a vital part of our civic life, high </w:t>
      </w:r>
      <w:proofErr w:type="gramStart"/>
      <w:r w:rsidRPr="00164ED7">
        <w:rPr>
          <w:sz w:val="24"/>
          <w:szCs w:val="24"/>
        </w:rPr>
        <w:t>street</w:t>
      </w:r>
      <w:proofErr w:type="gramEnd"/>
      <w:r w:rsidRPr="00164ED7">
        <w:rPr>
          <w:sz w:val="24"/>
          <w:szCs w:val="24"/>
        </w:rPr>
        <w:t xml:space="preserve"> and sense of community</w:t>
      </w:r>
      <w:r w:rsidR="0078507C">
        <w:rPr>
          <w:sz w:val="24"/>
          <w:szCs w:val="24"/>
        </w:rPr>
        <w:t xml:space="preserve">.  Like other large organisations it is </w:t>
      </w:r>
      <w:r w:rsidRPr="00164ED7">
        <w:rPr>
          <w:sz w:val="24"/>
          <w:szCs w:val="24"/>
        </w:rPr>
        <w:t>recogni</w:t>
      </w:r>
      <w:r w:rsidR="0078507C">
        <w:rPr>
          <w:sz w:val="24"/>
          <w:szCs w:val="24"/>
        </w:rPr>
        <w:t xml:space="preserve">zing that </w:t>
      </w:r>
      <w:r w:rsidRPr="00164ED7">
        <w:rPr>
          <w:sz w:val="24"/>
          <w:szCs w:val="24"/>
        </w:rPr>
        <w:t>it can’t simply “DO” something with it</w:t>
      </w:r>
      <w:r w:rsidR="0078507C">
        <w:rPr>
          <w:sz w:val="24"/>
          <w:szCs w:val="24"/>
        </w:rPr>
        <w:t xml:space="preserve">s local business </w:t>
      </w:r>
      <w:r w:rsidRPr="00164ED7">
        <w:rPr>
          <w:sz w:val="24"/>
          <w:szCs w:val="24"/>
        </w:rPr>
        <w:t xml:space="preserve">without proper consultation, engagement and support from its customers, </w:t>
      </w:r>
      <w:proofErr w:type="gramStart"/>
      <w:r w:rsidRPr="00164ED7">
        <w:rPr>
          <w:sz w:val="24"/>
          <w:szCs w:val="24"/>
        </w:rPr>
        <w:t>local residents</w:t>
      </w:r>
      <w:proofErr w:type="gramEnd"/>
      <w:r w:rsidRPr="00164ED7">
        <w:rPr>
          <w:sz w:val="24"/>
          <w:szCs w:val="24"/>
        </w:rPr>
        <w:t xml:space="preserve"> and stakeholders in the area. </w:t>
      </w:r>
    </w:p>
    <w:p w14:paraId="38CC48E4" w14:textId="74FE0878" w:rsidR="00BF2102" w:rsidRPr="00164ED7" w:rsidRDefault="0078507C" w:rsidP="0078507C">
      <w:pPr>
        <w:jc w:val="both"/>
        <w:rPr>
          <w:sz w:val="24"/>
          <w:szCs w:val="24"/>
        </w:rPr>
      </w:pPr>
      <w:proofErr w:type="gramStart"/>
      <w:r>
        <w:rPr>
          <w:sz w:val="24"/>
          <w:szCs w:val="24"/>
        </w:rPr>
        <w:t>Indeed</w:t>
      </w:r>
      <w:proofErr w:type="gramEnd"/>
      <w:r>
        <w:rPr>
          <w:sz w:val="24"/>
          <w:szCs w:val="24"/>
        </w:rPr>
        <w:t xml:space="preserve"> this site has </w:t>
      </w:r>
      <w:r w:rsidR="00BF2102" w:rsidRPr="00164ED7">
        <w:rPr>
          <w:sz w:val="24"/>
          <w:szCs w:val="24"/>
        </w:rPr>
        <w:t>become a terrible symbol of the failure of our high</w:t>
      </w:r>
      <w:r>
        <w:rPr>
          <w:sz w:val="24"/>
          <w:szCs w:val="24"/>
        </w:rPr>
        <w:t>-</w:t>
      </w:r>
      <w:r w:rsidR="00BF2102" w:rsidRPr="00164ED7">
        <w:rPr>
          <w:sz w:val="24"/>
          <w:szCs w:val="24"/>
        </w:rPr>
        <w:t>street, and along with the closure of the bank, the local pub, the pharmacy and other long-term local traders</w:t>
      </w:r>
      <w:r>
        <w:rPr>
          <w:sz w:val="24"/>
          <w:szCs w:val="24"/>
        </w:rPr>
        <w:t xml:space="preserve">, </w:t>
      </w:r>
      <w:r w:rsidR="00BF2102" w:rsidRPr="00164ED7">
        <w:rPr>
          <w:sz w:val="24"/>
          <w:szCs w:val="24"/>
        </w:rPr>
        <w:t xml:space="preserve"> this stretch of our community is a travesty</w:t>
      </w:r>
      <w:r>
        <w:rPr>
          <w:sz w:val="24"/>
          <w:szCs w:val="24"/>
        </w:rPr>
        <w:t xml:space="preserve">, </w:t>
      </w:r>
      <w:r w:rsidR="00BF2102" w:rsidRPr="00164ED7">
        <w:rPr>
          <w:sz w:val="24"/>
          <w:szCs w:val="24"/>
        </w:rPr>
        <w:t xml:space="preserve">especially </w:t>
      </w:r>
      <w:r>
        <w:rPr>
          <w:sz w:val="24"/>
          <w:szCs w:val="24"/>
        </w:rPr>
        <w:t xml:space="preserve">when it is </w:t>
      </w:r>
      <w:r w:rsidR="00BF2102" w:rsidRPr="00164ED7">
        <w:rPr>
          <w:sz w:val="24"/>
          <w:szCs w:val="24"/>
        </w:rPr>
        <w:t xml:space="preserve">estimated </w:t>
      </w:r>
      <w:r>
        <w:rPr>
          <w:sz w:val="24"/>
          <w:szCs w:val="24"/>
        </w:rPr>
        <w:t xml:space="preserve">that </w:t>
      </w:r>
      <w:r w:rsidR="00BF2102" w:rsidRPr="00164ED7">
        <w:rPr>
          <w:sz w:val="24"/>
          <w:szCs w:val="24"/>
        </w:rPr>
        <w:t>10,000 passengers go past this site every da</w:t>
      </w:r>
      <w:r>
        <w:rPr>
          <w:sz w:val="24"/>
          <w:szCs w:val="24"/>
        </w:rPr>
        <w:t xml:space="preserve">y. Is this really what we want people to think of when they think of Lewisham, our </w:t>
      </w:r>
      <w:proofErr w:type="gramStart"/>
      <w:r>
        <w:rPr>
          <w:sz w:val="24"/>
          <w:szCs w:val="24"/>
        </w:rPr>
        <w:t>community</w:t>
      </w:r>
      <w:proofErr w:type="gramEnd"/>
      <w:r>
        <w:rPr>
          <w:sz w:val="24"/>
          <w:szCs w:val="24"/>
        </w:rPr>
        <w:t xml:space="preserve"> and the Post office ?  </w:t>
      </w:r>
    </w:p>
    <w:p w14:paraId="076C5E4A" w14:textId="6CA0EA9E" w:rsidR="00BF2102" w:rsidRDefault="00BF2102" w:rsidP="0078507C">
      <w:pPr>
        <w:jc w:val="both"/>
        <w:rPr>
          <w:sz w:val="24"/>
          <w:szCs w:val="24"/>
        </w:rPr>
      </w:pPr>
      <w:r w:rsidRPr="00164ED7">
        <w:rPr>
          <w:sz w:val="24"/>
          <w:szCs w:val="24"/>
        </w:rPr>
        <w:t xml:space="preserve">We believe in a post-covid world, we as people have a right to </w:t>
      </w:r>
      <w:r w:rsidR="0078507C">
        <w:rPr>
          <w:sz w:val="24"/>
          <w:szCs w:val="24"/>
        </w:rPr>
        <w:t>have more influence in the way our built environment is shaped (or not shaped in this case!). W</w:t>
      </w:r>
      <w:r w:rsidRPr="00164ED7">
        <w:rPr>
          <w:sz w:val="24"/>
          <w:szCs w:val="24"/>
        </w:rPr>
        <w:t xml:space="preserve">e have a vision for re-purposing this site, re-using it as a community work hub and place where communities can grow, become more resilient and get back into work. We also believe that as a site on the most polluted road in Lewisham we have a moral responsibility to green this </w:t>
      </w:r>
      <w:proofErr w:type="gramStart"/>
      <w:r w:rsidRPr="00164ED7">
        <w:rPr>
          <w:sz w:val="24"/>
          <w:szCs w:val="24"/>
        </w:rPr>
        <w:t>site, and</w:t>
      </w:r>
      <w:proofErr w:type="gramEnd"/>
      <w:r w:rsidRPr="00164ED7">
        <w:rPr>
          <w:sz w:val="24"/>
          <w:szCs w:val="24"/>
        </w:rPr>
        <w:t xml:space="preserve"> make this a climate positive project helping to educate, and co-design local solutions to the climate crisis.  </w:t>
      </w:r>
    </w:p>
    <w:p w14:paraId="045FD6C6" w14:textId="3E8D81E6" w:rsidR="00393C52" w:rsidRPr="0078507C" w:rsidRDefault="00393C52" w:rsidP="0078507C">
      <w:pPr>
        <w:jc w:val="center"/>
        <w:rPr>
          <w:b/>
          <w:bCs/>
          <w:color w:val="FF0000"/>
          <w:sz w:val="24"/>
          <w:szCs w:val="24"/>
        </w:rPr>
      </w:pPr>
      <w:r w:rsidRPr="0078507C">
        <w:rPr>
          <w:b/>
          <w:bCs/>
          <w:color w:val="FF0000"/>
          <w:sz w:val="24"/>
          <w:szCs w:val="24"/>
        </w:rPr>
        <w:t xml:space="preserve">IF NOT </w:t>
      </w:r>
      <w:r w:rsidR="0078507C">
        <w:rPr>
          <w:b/>
          <w:bCs/>
          <w:color w:val="FF0000"/>
          <w:sz w:val="24"/>
          <w:szCs w:val="24"/>
        </w:rPr>
        <w:t>US -LOCAL RESIDENTS -</w:t>
      </w:r>
      <w:r w:rsidRPr="0078507C">
        <w:rPr>
          <w:b/>
          <w:bCs/>
          <w:color w:val="FF0000"/>
          <w:sz w:val="24"/>
          <w:szCs w:val="24"/>
        </w:rPr>
        <w:t xml:space="preserve"> WHO?  IF NOT NOW, WHEN ?  </w:t>
      </w:r>
    </w:p>
    <w:p w14:paraId="70803067" w14:textId="32871C92" w:rsidR="00393C52" w:rsidRPr="00393C52" w:rsidRDefault="00393C52" w:rsidP="00393C52">
      <w:pPr>
        <w:jc w:val="center"/>
        <w:rPr>
          <w:b/>
          <w:bCs/>
          <w:sz w:val="24"/>
          <w:szCs w:val="24"/>
        </w:rPr>
      </w:pPr>
      <w:r w:rsidRPr="00393C52">
        <w:rPr>
          <w:b/>
          <w:bCs/>
          <w:sz w:val="24"/>
          <w:szCs w:val="24"/>
        </w:rPr>
        <w:t>We have the promise of funding, we have the experience and vision and if this site is left empty for another 5 years it will be a scandal.</w:t>
      </w:r>
    </w:p>
    <w:p w14:paraId="5CF53512" w14:textId="4393E732" w:rsidR="00077F99" w:rsidRDefault="00077F99" w:rsidP="008A365D">
      <w:pPr>
        <w:rPr>
          <w:sz w:val="23"/>
          <w:szCs w:val="23"/>
        </w:rPr>
      </w:pPr>
    </w:p>
    <w:p w14:paraId="63F3C406" w14:textId="26277A06" w:rsidR="00804E68" w:rsidRPr="002315A6" w:rsidRDefault="00BF2102" w:rsidP="008A365D">
      <w:pPr>
        <w:rPr>
          <w:b/>
          <w:bCs/>
          <w:noProof/>
          <w:color w:val="C00000"/>
          <w:sz w:val="24"/>
          <w:szCs w:val="24"/>
          <w:u w:val="single"/>
        </w:rPr>
      </w:pPr>
      <w:r w:rsidRPr="00BF2102">
        <w:rPr>
          <w:color w:val="C00000"/>
          <w:sz w:val="28"/>
          <w:szCs w:val="28"/>
          <w:u w:val="single"/>
        </w:rPr>
        <w:sym w:font="Wingdings" w:char="F08E"/>
      </w:r>
      <w:r w:rsidRPr="00BF2102">
        <w:rPr>
          <w:color w:val="C00000"/>
          <w:sz w:val="28"/>
          <w:szCs w:val="28"/>
          <w:u w:val="single"/>
        </w:rPr>
        <w:t xml:space="preserve"> </w:t>
      </w:r>
      <w:r w:rsidR="002A18B4" w:rsidRPr="002315A6">
        <w:rPr>
          <w:b/>
          <w:bCs/>
          <w:color w:val="C00000"/>
          <w:sz w:val="28"/>
          <w:szCs w:val="28"/>
          <w:u w:val="single"/>
        </w:rPr>
        <w:t xml:space="preserve">WHY THIS </w:t>
      </w:r>
      <w:r w:rsidR="00914BAE" w:rsidRPr="002315A6">
        <w:rPr>
          <w:b/>
          <w:bCs/>
          <w:color w:val="C00000"/>
          <w:sz w:val="28"/>
          <w:szCs w:val="28"/>
          <w:u w:val="single"/>
        </w:rPr>
        <w:t>PROJECT?</w:t>
      </w:r>
    </w:p>
    <w:p w14:paraId="51868861" w14:textId="3428E377" w:rsidR="006C250B" w:rsidRPr="002315A6" w:rsidRDefault="006C250B" w:rsidP="006C250B">
      <w:pPr>
        <w:spacing w:after="120" w:line="240" w:lineRule="auto"/>
        <w:ind w:right="-334"/>
        <w:jc w:val="both"/>
        <w:rPr>
          <w:b/>
          <w:bCs/>
          <w:color w:val="C00000"/>
        </w:rPr>
      </w:pPr>
      <w:r w:rsidRPr="002315A6">
        <w:rPr>
          <w:rFonts w:eastAsia="Times New Roman"/>
          <w:b/>
          <w:bCs/>
          <w:color w:val="C00000"/>
        </w:rPr>
        <w:t xml:space="preserve">This </w:t>
      </w:r>
      <w:r w:rsidR="0032566E" w:rsidRPr="002315A6">
        <w:rPr>
          <w:rFonts w:eastAsia="Times New Roman"/>
          <w:b/>
          <w:bCs/>
          <w:color w:val="C00000"/>
        </w:rPr>
        <w:t xml:space="preserve">project </w:t>
      </w:r>
      <w:r w:rsidRPr="002315A6">
        <w:rPr>
          <w:rFonts w:eastAsia="Times New Roman"/>
          <w:b/>
          <w:bCs/>
          <w:color w:val="C00000"/>
        </w:rPr>
        <w:t xml:space="preserve">provides an exciting opportunity for a currently dis-used and prominent local asset to be brought back into a beneficial meanwhile use, </w:t>
      </w:r>
      <w:proofErr w:type="gramStart"/>
      <w:r w:rsidRPr="002315A6">
        <w:rPr>
          <w:rFonts w:eastAsia="Times New Roman"/>
          <w:b/>
          <w:bCs/>
          <w:color w:val="C00000"/>
        </w:rPr>
        <w:t>managed</w:t>
      </w:r>
      <w:proofErr w:type="gramEnd"/>
      <w:r w:rsidRPr="002315A6">
        <w:rPr>
          <w:rFonts w:eastAsia="Times New Roman"/>
          <w:b/>
          <w:bCs/>
          <w:color w:val="C00000"/>
        </w:rPr>
        <w:t xml:space="preserve"> and anchored by a well-respected CIC with experience of managing other local workspaces partnering with key local institutions and networks, including LB </w:t>
      </w:r>
      <w:r w:rsidR="00C65991" w:rsidRPr="002315A6">
        <w:rPr>
          <w:rFonts w:eastAsia="Times New Roman"/>
          <w:b/>
          <w:bCs/>
          <w:color w:val="C00000"/>
        </w:rPr>
        <w:t>Lewisham, and</w:t>
      </w:r>
      <w:r w:rsidRPr="002315A6">
        <w:rPr>
          <w:rFonts w:eastAsia="Times New Roman"/>
          <w:b/>
          <w:bCs/>
          <w:color w:val="C00000"/>
        </w:rPr>
        <w:t xml:space="preserve"> the Creative Enterprise Zone</w:t>
      </w:r>
      <w:r w:rsidR="001D63ED" w:rsidRPr="002315A6">
        <w:rPr>
          <w:rFonts w:eastAsia="Times New Roman"/>
          <w:b/>
          <w:bCs/>
          <w:color w:val="C00000"/>
        </w:rPr>
        <w:t xml:space="preserve">, Goldsmiths College and </w:t>
      </w:r>
      <w:r w:rsidRPr="002315A6">
        <w:rPr>
          <w:rFonts w:eastAsia="Times New Roman"/>
          <w:b/>
          <w:bCs/>
          <w:color w:val="C00000"/>
        </w:rPr>
        <w:t xml:space="preserve">local creative industries and artists. </w:t>
      </w:r>
    </w:p>
    <w:p w14:paraId="345B3C8F" w14:textId="07C12A56" w:rsidR="00804E68" w:rsidRPr="00914BAE" w:rsidRDefault="00D83C17" w:rsidP="00914BAE">
      <w:pPr>
        <w:spacing w:after="120" w:line="240" w:lineRule="auto"/>
        <w:ind w:right="-244"/>
        <w:jc w:val="both"/>
        <w:rPr>
          <w:noProof/>
        </w:rPr>
      </w:pPr>
      <w:r w:rsidRPr="00914BAE">
        <w:rPr>
          <w:noProof/>
        </w:rPr>
        <w:drawing>
          <wp:anchor distT="0" distB="0" distL="114300" distR="114300" simplePos="0" relativeHeight="251661312" behindDoc="0" locked="0" layoutInCell="1" allowOverlap="1" wp14:anchorId="0BC1E161" wp14:editId="444C3586">
            <wp:simplePos x="0" y="0"/>
            <wp:positionH relativeFrom="column">
              <wp:posOffset>4378642</wp:posOffset>
            </wp:positionH>
            <wp:positionV relativeFrom="paragraph">
              <wp:posOffset>720090</wp:posOffset>
            </wp:positionV>
            <wp:extent cx="1992630" cy="1384300"/>
            <wp:effectExtent l="0" t="0" r="7620" b="6350"/>
            <wp:wrapSquare wrapText="bothSides"/>
            <wp:docPr id="13" name="Picture 13" descr="A person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sitting at a table&#10;&#10;Description automatically generated with low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992630" cy="1384300"/>
                    </a:xfrm>
                    <a:prstGeom prst="rect">
                      <a:avLst/>
                    </a:prstGeom>
                  </pic:spPr>
                </pic:pic>
              </a:graphicData>
            </a:graphic>
            <wp14:sizeRelH relativeFrom="margin">
              <wp14:pctWidth>0</wp14:pctWidth>
            </wp14:sizeRelH>
            <wp14:sizeRelV relativeFrom="margin">
              <wp14:pctHeight>0</wp14:pctHeight>
            </wp14:sizeRelV>
          </wp:anchor>
        </w:drawing>
      </w:r>
      <w:r w:rsidR="00804E68" w:rsidRPr="00914BAE">
        <w:rPr>
          <w:noProof/>
        </w:rPr>
        <w:t xml:space="preserve">Covid has shown us that those who have work need much greater freedom and flexibility on where and how they work. </w:t>
      </w:r>
      <w:r w:rsidR="002A18B4" w:rsidRPr="00914BAE">
        <w:rPr>
          <w:noProof/>
        </w:rPr>
        <w:t>But t</w:t>
      </w:r>
      <w:r w:rsidRPr="00914BAE">
        <w:rPr>
          <w:noProof/>
        </w:rPr>
        <w:t>hose who have been made redundat through Covid – largely y</w:t>
      </w:r>
      <w:r w:rsidR="00804E68" w:rsidRPr="00914BAE">
        <w:rPr>
          <w:noProof/>
        </w:rPr>
        <w:t xml:space="preserve">oung people, who have been disproprtionaly hit hardest, </w:t>
      </w:r>
      <w:r w:rsidR="002A18B4" w:rsidRPr="00914BAE">
        <w:rPr>
          <w:noProof/>
        </w:rPr>
        <w:t xml:space="preserve">- now </w:t>
      </w:r>
      <w:r w:rsidR="00804E68" w:rsidRPr="00914BAE">
        <w:rPr>
          <w:noProof/>
        </w:rPr>
        <w:t>need</w:t>
      </w:r>
      <w:r w:rsidR="002A18B4" w:rsidRPr="00914BAE">
        <w:rPr>
          <w:noProof/>
        </w:rPr>
        <w:t xml:space="preserve"> support in becoming more </w:t>
      </w:r>
      <w:r w:rsidR="00804E68" w:rsidRPr="00914BAE">
        <w:rPr>
          <w:noProof/>
        </w:rPr>
        <w:t xml:space="preserve">enterprenurial in finding work </w:t>
      </w:r>
      <w:r w:rsidR="002A18B4" w:rsidRPr="00914BAE">
        <w:rPr>
          <w:noProof/>
        </w:rPr>
        <w:t xml:space="preserve">or </w:t>
      </w:r>
      <w:r w:rsidR="00804E68" w:rsidRPr="00914BAE">
        <w:rPr>
          <w:noProof/>
        </w:rPr>
        <w:t xml:space="preserve">starting their own </w:t>
      </w:r>
      <w:r w:rsidRPr="00914BAE">
        <w:rPr>
          <w:noProof/>
        </w:rPr>
        <w:t>business</w:t>
      </w:r>
      <w:r w:rsidR="00804E68" w:rsidRPr="00914BAE">
        <w:rPr>
          <w:noProof/>
        </w:rPr>
        <w:t xml:space="preserve">.  </w:t>
      </w:r>
    </w:p>
    <w:p w14:paraId="52B8460A" w14:textId="3AAE404E" w:rsidR="00F82F93" w:rsidRDefault="00D83C17" w:rsidP="00914BAE">
      <w:pPr>
        <w:spacing w:after="120" w:line="240" w:lineRule="auto"/>
        <w:ind w:right="-244"/>
        <w:jc w:val="both"/>
        <w:rPr>
          <w:b/>
          <w:bCs/>
          <w:i/>
          <w:iCs/>
          <w:noProof/>
          <w:color w:val="C00000"/>
        </w:rPr>
      </w:pPr>
      <w:r w:rsidRPr="00914BAE">
        <w:rPr>
          <w:noProof/>
        </w:rPr>
        <w:t xml:space="preserve">Taking advantages of the huge shifts within </w:t>
      </w:r>
      <w:r w:rsidR="00F82F93" w:rsidRPr="00914BAE">
        <w:rPr>
          <w:noProof/>
        </w:rPr>
        <w:t xml:space="preserve">technology </w:t>
      </w:r>
      <w:r w:rsidR="002A18B4" w:rsidRPr="00914BAE">
        <w:rPr>
          <w:noProof/>
        </w:rPr>
        <w:t xml:space="preserve">and </w:t>
      </w:r>
      <w:r w:rsidR="00F82F93" w:rsidRPr="00914BAE">
        <w:rPr>
          <w:noProof/>
        </w:rPr>
        <w:t xml:space="preserve">new tools which are giving people </w:t>
      </w:r>
      <w:r w:rsidRPr="00914BAE">
        <w:rPr>
          <w:noProof/>
        </w:rPr>
        <w:t xml:space="preserve">new </w:t>
      </w:r>
      <w:r w:rsidR="00F82F93" w:rsidRPr="00914BAE">
        <w:rPr>
          <w:noProof/>
        </w:rPr>
        <w:t xml:space="preserve">opportunities to </w:t>
      </w:r>
      <w:r w:rsidR="00804E68" w:rsidRPr="00914BAE">
        <w:rPr>
          <w:noProof/>
        </w:rPr>
        <w:t>create products and service</w:t>
      </w:r>
      <w:r w:rsidR="002A18B4" w:rsidRPr="00914BAE">
        <w:rPr>
          <w:noProof/>
        </w:rPr>
        <w:t>s, w</w:t>
      </w:r>
      <w:r w:rsidRPr="00914BAE">
        <w:rPr>
          <w:noProof/>
        </w:rPr>
        <w:t xml:space="preserve">e believe </w:t>
      </w:r>
      <w:r w:rsidR="002A18B4" w:rsidRPr="00914BAE">
        <w:rPr>
          <w:noProof/>
        </w:rPr>
        <w:t xml:space="preserve">that </w:t>
      </w:r>
      <w:r w:rsidRPr="00914BAE">
        <w:rPr>
          <w:noProof/>
        </w:rPr>
        <w:t xml:space="preserve">creating a space for </w:t>
      </w:r>
      <w:r w:rsidR="00F82F93" w:rsidRPr="00914BAE">
        <w:rPr>
          <w:noProof/>
        </w:rPr>
        <w:t xml:space="preserve">artists not just </w:t>
      </w:r>
      <w:r w:rsidRPr="00914BAE">
        <w:rPr>
          <w:noProof/>
        </w:rPr>
        <w:t xml:space="preserve">to </w:t>
      </w:r>
      <w:r w:rsidR="00F82F93" w:rsidRPr="00914BAE">
        <w:rPr>
          <w:noProof/>
        </w:rPr>
        <w:t>create art</w:t>
      </w:r>
      <w:r w:rsidRPr="00914BAE">
        <w:rPr>
          <w:noProof/>
        </w:rPr>
        <w:t xml:space="preserve">, </w:t>
      </w:r>
      <w:r w:rsidR="00F82F93" w:rsidRPr="00914BAE">
        <w:rPr>
          <w:noProof/>
        </w:rPr>
        <w:t xml:space="preserve">but create products </w:t>
      </w:r>
      <w:r w:rsidRPr="00914BAE">
        <w:rPr>
          <w:noProof/>
        </w:rPr>
        <w:t xml:space="preserve">to sell and create a </w:t>
      </w:r>
      <w:r w:rsidR="00F82F93" w:rsidRPr="00914BAE">
        <w:rPr>
          <w:noProof/>
        </w:rPr>
        <w:t>business</w:t>
      </w:r>
      <w:r w:rsidR="002A18B4" w:rsidRPr="00914BAE">
        <w:rPr>
          <w:noProof/>
        </w:rPr>
        <w:t xml:space="preserve"> is vital</w:t>
      </w:r>
      <w:r w:rsidR="002A18B4" w:rsidRPr="00914BAE">
        <w:rPr>
          <w:b/>
          <w:bCs/>
          <w:noProof/>
        </w:rPr>
        <w:t>.</w:t>
      </w:r>
      <w:r w:rsidRPr="002315A6">
        <w:rPr>
          <w:b/>
          <w:bCs/>
          <w:i/>
          <w:iCs/>
          <w:noProof/>
          <w:color w:val="C00000"/>
        </w:rPr>
        <w:t xml:space="preserve">  What </w:t>
      </w:r>
      <w:r w:rsidR="00483547" w:rsidRPr="002315A6">
        <w:rPr>
          <w:b/>
          <w:bCs/>
          <w:i/>
          <w:iCs/>
          <w:noProof/>
          <w:color w:val="C00000"/>
        </w:rPr>
        <w:t xml:space="preserve">learners </w:t>
      </w:r>
      <w:r w:rsidRPr="002315A6">
        <w:rPr>
          <w:b/>
          <w:bCs/>
          <w:i/>
          <w:iCs/>
          <w:noProof/>
          <w:color w:val="C00000"/>
        </w:rPr>
        <w:t xml:space="preserve">need are </w:t>
      </w:r>
      <w:r w:rsidR="00F82F93" w:rsidRPr="002315A6">
        <w:rPr>
          <w:b/>
          <w:bCs/>
          <w:i/>
          <w:iCs/>
          <w:noProof/>
          <w:color w:val="C00000"/>
        </w:rPr>
        <w:t>the tools, space, up</w:t>
      </w:r>
      <w:r w:rsidR="002A18B4" w:rsidRPr="002315A6">
        <w:rPr>
          <w:b/>
          <w:bCs/>
          <w:i/>
          <w:iCs/>
          <w:noProof/>
          <w:color w:val="C00000"/>
        </w:rPr>
        <w:t>-</w:t>
      </w:r>
      <w:r w:rsidR="00F82F93" w:rsidRPr="002315A6">
        <w:rPr>
          <w:b/>
          <w:bCs/>
          <w:i/>
          <w:iCs/>
          <w:noProof/>
          <w:color w:val="C00000"/>
        </w:rPr>
        <w:t xml:space="preserve">skilling </w:t>
      </w:r>
      <w:r w:rsidR="002A18B4" w:rsidRPr="002315A6">
        <w:rPr>
          <w:b/>
          <w:bCs/>
          <w:i/>
          <w:iCs/>
          <w:noProof/>
          <w:color w:val="C00000"/>
        </w:rPr>
        <w:t>training</w:t>
      </w:r>
      <w:r w:rsidR="00483547" w:rsidRPr="002315A6">
        <w:rPr>
          <w:b/>
          <w:bCs/>
          <w:i/>
          <w:iCs/>
          <w:noProof/>
          <w:color w:val="C00000"/>
        </w:rPr>
        <w:t xml:space="preserve">, </w:t>
      </w:r>
      <w:r w:rsidR="002A18B4" w:rsidRPr="002315A6">
        <w:rPr>
          <w:b/>
          <w:bCs/>
          <w:i/>
          <w:iCs/>
          <w:noProof/>
          <w:color w:val="C00000"/>
        </w:rPr>
        <w:t>business development support</w:t>
      </w:r>
      <w:r w:rsidR="00483547" w:rsidRPr="002315A6">
        <w:rPr>
          <w:b/>
          <w:bCs/>
          <w:i/>
          <w:iCs/>
          <w:noProof/>
          <w:color w:val="C00000"/>
        </w:rPr>
        <w:t xml:space="preserve">, mentoring </w:t>
      </w:r>
      <w:r w:rsidR="002A18B4" w:rsidRPr="002315A6">
        <w:rPr>
          <w:b/>
          <w:bCs/>
          <w:i/>
          <w:iCs/>
          <w:noProof/>
          <w:color w:val="C00000"/>
        </w:rPr>
        <w:t xml:space="preserve">and a </w:t>
      </w:r>
      <w:r w:rsidR="00F82F93" w:rsidRPr="002315A6">
        <w:rPr>
          <w:b/>
          <w:bCs/>
          <w:i/>
          <w:iCs/>
          <w:noProof/>
          <w:color w:val="C00000"/>
        </w:rPr>
        <w:t xml:space="preserve">local peer network.  </w:t>
      </w:r>
    </w:p>
    <w:p w14:paraId="024CEFB9" w14:textId="3D58838E" w:rsidR="00804E68" w:rsidRPr="00914BAE" w:rsidRDefault="00D83C17" w:rsidP="00914BAE">
      <w:pPr>
        <w:spacing w:after="120" w:line="240" w:lineRule="auto"/>
        <w:ind w:right="-244"/>
        <w:jc w:val="both"/>
        <w:rPr>
          <w:rStyle w:val="hgkelc"/>
        </w:rPr>
      </w:pPr>
      <w:r w:rsidRPr="00914BAE">
        <w:rPr>
          <w:noProof/>
        </w:rPr>
        <w:t>B</w:t>
      </w:r>
      <w:r w:rsidR="00F82F93" w:rsidRPr="00914BAE">
        <w:rPr>
          <w:noProof/>
        </w:rPr>
        <w:t xml:space="preserve">uidling on the success of the Hatcham House workspace we </w:t>
      </w:r>
      <w:r w:rsidRPr="00914BAE">
        <w:rPr>
          <w:noProof/>
        </w:rPr>
        <w:t xml:space="preserve">are proposing to run a </w:t>
      </w:r>
      <w:r w:rsidR="00F82F93" w:rsidRPr="00914BAE">
        <w:rPr>
          <w:noProof/>
        </w:rPr>
        <w:t xml:space="preserve">2 year pilot in the </w:t>
      </w:r>
      <w:r w:rsidR="002315A6">
        <w:rPr>
          <w:noProof/>
        </w:rPr>
        <w:t xml:space="preserve">Post Office </w:t>
      </w:r>
      <w:r w:rsidR="00F82F93" w:rsidRPr="00914BAE">
        <w:rPr>
          <w:noProof/>
        </w:rPr>
        <w:t>creating a distinct</w:t>
      </w:r>
      <w:r w:rsidRPr="00914BAE">
        <w:rPr>
          <w:noProof/>
        </w:rPr>
        <w:t xml:space="preserve">ive </w:t>
      </w:r>
      <w:r w:rsidR="00F82F93" w:rsidRPr="00914BAE">
        <w:rPr>
          <w:noProof/>
        </w:rPr>
        <w:t xml:space="preserve">‘maker space’   This would be a </w:t>
      </w:r>
      <w:r w:rsidR="00F82F93" w:rsidRPr="00C65991">
        <w:rPr>
          <w:rStyle w:val="hgkelc"/>
          <w:b/>
          <w:bCs/>
          <w:color w:val="C00000"/>
        </w:rPr>
        <w:t>place to create, to learn, to mentor, to invent: a place for learning and innovation</w:t>
      </w:r>
      <w:r w:rsidR="00F82F93" w:rsidRPr="00C65991">
        <w:rPr>
          <w:rStyle w:val="hgkelc"/>
          <w:color w:val="C00000"/>
        </w:rPr>
        <w:t xml:space="preserve">. </w:t>
      </w:r>
      <w:r w:rsidR="00BF2102" w:rsidRPr="00BF2102">
        <w:rPr>
          <w:rStyle w:val="hgkelc"/>
          <w:b/>
          <w:bCs/>
          <w:color w:val="C00000"/>
        </w:rPr>
        <w:t>It would also be a beacon for combatting the appalling levels of car pollution and air quality in the area.</w:t>
      </w:r>
      <w:r w:rsidR="00BF2102">
        <w:rPr>
          <w:rStyle w:val="hgkelc"/>
          <w:color w:val="C00000"/>
        </w:rPr>
        <w:t xml:space="preserve"> </w:t>
      </w:r>
    </w:p>
    <w:p w14:paraId="1F1C1EC8" w14:textId="11D238A3" w:rsidR="00D83C17" w:rsidRDefault="002A18B4" w:rsidP="00914BAE">
      <w:pPr>
        <w:spacing w:after="120" w:line="240" w:lineRule="auto"/>
        <w:ind w:right="-244"/>
        <w:jc w:val="both"/>
      </w:pPr>
      <w:r w:rsidRPr="00914BAE">
        <w:t xml:space="preserve">We believe that </w:t>
      </w:r>
      <w:r w:rsidR="00BF2102">
        <w:t xml:space="preserve">a </w:t>
      </w:r>
      <w:r w:rsidR="00DA0C98">
        <w:t xml:space="preserve">HATCH </w:t>
      </w:r>
      <w:r w:rsidR="00BF2102">
        <w:t xml:space="preserve">MAKER </w:t>
      </w:r>
      <w:r w:rsidRPr="00914BAE">
        <w:t>space combine</w:t>
      </w:r>
      <w:r w:rsidR="00BF2102">
        <w:t>s</w:t>
      </w:r>
      <w:r w:rsidRPr="00914BAE">
        <w:t xml:space="preserve"> the best in </w:t>
      </w:r>
      <w:r w:rsidR="00483547" w:rsidRPr="00914BAE">
        <w:t xml:space="preserve">new models of education (learning by doing), enterprise (giving people an opportunity to create prototypes and get feedback) and community learning (just look at the impact that </w:t>
      </w:r>
      <w:r w:rsidR="00483547" w:rsidRPr="00914BAE">
        <w:rPr>
          <w:b/>
          <w:bCs/>
          <w:i/>
          <w:iCs/>
        </w:rPr>
        <w:t>‘The Repair Shop’</w:t>
      </w:r>
      <w:r w:rsidR="00483547" w:rsidRPr="00914BAE">
        <w:t xml:space="preserve"> has had on the </w:t>
      </w:r>
      <w:r w:rsidR="00914BAE" w:rsidRPr="00914BAE">
        <w:t>public</w:t>
      </w:r>
      <w:r w:rsidR="00483547" w:rsidRPr="00914BAE">
        <w:t xml:space="preserve"> with its tie in with recycle, reuse, reduce agenda). </w:t>
      </w:r>
      <w:r w:rsidR="00D83C17" w:rsidRPr="00914BAE">
        <w:t xml:space="preserve">The illustration below captures the essence of what a maker space or Fablab is. </w:t>
      </w:r>
    </w:p>
    <w:p w14:paraId="6FB92545" w14:textId="5097DDF3" w:rsidR="002315A6" w:rsidRDefault="00D83C17" w:rsidP="002315A6">
      <w:pPr>
        <w:spacing w:after="0" w:line="240" w:lineRule="auto"/>
        <w:jc w:val="center"/>
        <w:rPr>
          <w:color w:val="7030A0"/>
          <w:sz w:val="28"/>
          <w:szCs w:val="28"/>
          <w:u w:val="single"/>
        </w:rPr>
      </w:pPr>
      <w:r>
        <w:rPr>
          <w:noProof/>
        </w:rPr>
        <w:drawing>
          <wp:inline distT="0" distB="0" distL="0" distR="0" wp14:anchorId="5F3A4BEF" wp14:editId="3C9B6066">
            <wp:extent cx="5169218" cy="3457107"/>
            <wp:effectExtent l="57150" t="57150" r="88900" b="86360"/>
            <wp:docPr id="14" name="Picture 1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diagram&#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5192883" cy="3472934"/>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D2AA4F1" w14:textId="1806A073" w:rsidR="0078507C" w:rsidRDefault="0078507C" w:rsidP="002315A6">
      <w:pPr>
        <w:spacing w:after="0" w:line="240" w:lineRule="auto"/>
        <w:jc w:val="center"/>
        <w:rPr>
          <w:color w:val="7030A0"/>
          <w:sz w:val="28"/>
          <w:szCs w:val="28"/>
          <w:u w:val="single"/>
        </w:rPr>
      </w:pPr>
    </w:p>
    <w:p w14:paraId="514608A9" w14:textId="0F6A7844" w:rsidR="0078507C" w:rsidRDefault="0078507C" w:rsidP="002315A6">
      <w:pPr>
        <w:spacing w:after="0" w:line="240" w:lineRule="auto"/>
        <w:jc w:val="center"/>
        <w:rPr>
          <w:color w:val="7030A0"/>
          <w:sz w:val="28"/>
          <w:szCs w:val="28"/>
          <w:u w:val="single"/>
        </w:rPr>
      </w:pPr>
      <w:r>
        <w:rPr>
          <w:color w:val="7030A0"/>
          <w:sz w:val="28"/>
          <w:szCs w:val="28"/>
          <w:u w:val="single"/>
        </w:rPr>
        <w:t xml:space="preserve">MAKER = CREATOR_= SHARING+ CHANGING </w:t>
      </w:r>
    </w:p>
    <w:p w14:paraId="1D641D88" w14:textId="24CDBE07" w:rsidR="0078507C" w:rsidRDefault="0078507C" w:rsidP="002315A6">
      <w:pPr>
        <w:spacing w:after="0" w:line="240" w:lineRule="auto"/>
        <w:jc w:val="center"/>
        <w:rPr>
          <w:color w:val="7030A0"/>
          <w:sz w:val="28"/>
          <w:szCs w:val="28"/>
          <w:u w:val="single"/>
        </w:rPr>
      </w:pPr>
    </w:p>
    <w:p w14:paraId="03FFE14C" w14:textId="77777777" w:rsidR="0078507C" w:rsidRDefault="0078507C" w:rsidP="002315A6">
      <w:pPr>
        <w:spacing w:after="0" w:line="240" w:lineRule="auto"/>
        <w:jc w:val="center"/>
        <w:rPr>
          <w:color w:val="7030A0"/>
          <w:sz w:val="28"/>
          <w:szCs w:val="28"/>
          <w:u w:val="single"/>
        </w:rPr>
      </w:pPr>
    </w:p>
    <w:p w14:paraId="245FF7FC" w14:textId="621D935C" w:rsidR="00F82F93" w:rsidRPr="002315A6" w:rsidRDefault="002315A6" w:rsidP="002315A6">
      <w:pPr>
        <w:rPr>
          <w:b/>
          <w:bCs/>
          <w:color w:val="C00000"/>
          <w:sz w:val="28"/>
          <w:szCs w:val="28"/>
          <w:u w:val="single"/>
        </w:rPr>
      </w:pPr>
      <w:r>
        <w:rPr>
          <w:color w:val="7030A0"/>
          <w:sz w:val="28"/>
          <w:szCs w:val="28"/>
          <w:u w:val="single"/>
        </w:rPr>
        <w:br w:type="page"/>
      </w:r>
      <w:r w:rsidR="00483547" w:rsidRPr="002315A6">
        <w:rPr>
          <w:color w:val="C00000"/>
          <w:sz w:val="28"/>
          <w:szCs w:val="28"/>
          <w:u w:val="single"/>
        </w:rPr>
        <w:lastRenderedPageBreak/>
        <w:sym w:font="Wingdings" w:char="F08E"/>
      </w:r>
      <w:r w:rsidR="00483547" w:rsidRPr="002315A6">
        <w:rPr>
          <w:b/>
          <w:bCs/>
          <w:color w:val="C00000"/>
          <w:sz w:val="28"/>
          <w:szCs w:val="28"/>
          <w:u w:val="single"/>
        </w:rPr>
        <w:t xml:space="preserve"> T</w:t>
      </w:r>
      <w:r w:rsidR="00E26564" w:rsidRPr="002315A6">
        <w:rPr>
          <w:b/>
          <w:bCs/>
          <w:color w:val="C00000"/>
          <w:sz w:val="28"/>
          <w:szCs w:val="28"/>
          <w:u w:val="single"/>
        </w:rPr>
        <w:t xml:space="preserve">HE MAKER SPACE PILOT WOULD: </w:t>
      </w:r>
    </w:p>
    <w:p w14:paraId="06209E8C" w14:textId="38A4D133" w:rsidR="006C250B" w:rsidRDefault="002315A6" w:rsidP="006C250B">
      <w:pPr>
        <w:pStyle w:val="ListParagraph"/>
        <w:numPr>
          <w:ilvl w:val="0"/>
          <w:numId w:val="1"/>
        </w:numPr>
        <w:spacing w:after="0" w:line="240" w:lineRule="auto"/>
        <w:ind w:right="-334"/>
        <w:contextualSpacing w:val="0"/>
        <w:jc w:val="both"/>
        <w:rPr>
          <w:rFonts w:eastAsia="Times New Roman"/>
        </w:rPr>
      </w:pPr>
      <w:r>
        <w:rPr>
          <w:rFonts w:eastAsia="Times New Roman"/>
        </w:rPr>
        <w:t xml:space="preserve">Enable us to </w:t>
      </w:r>
      <w:r w:rsidR="006C250B">
        <w:rPr>
          <w:rFonts w:eastAsia="Times New Roman"/>
        </w:rPr>
        <w:t>identify and partner with individuals/organisations with experience in providing tailored and focused business support and growth programmes and services for creative industries accessible to members of this workspace (</w:t>
      </w:r>
      <w:r w:rsidR="00914BAE">
        <w:rPr>
          <w:rFonts w:eastAsia="Times New Roman"/>
        </w:rPr>
        <w:t>i.e.,</w:t>
      </w:r>
      <w:r w:rsidR="006C250B">
        <w:rPr>
          <w:rFonts w:eastAsia="Times New Roman"/>
        </w:rPr>
        <w:t xml:space="preserve"> business plan writing, accounting for small businesses, taking a concept to market, marketing etc). This would include the 180 current HH members but also local artists, makers and technicians. </w:t>
      </w:r>
    </w:p>
    <w:p w14:paraId="501FFB6B" w14:textId="77777777" w:rsidR="006C250B" w:rsidRPr="0032566E" w:rsidRDefault="006C250B" w:rsidP="006C250B">
      <w:pPr>
        <w:pStyle w:val="ListParagraph"/>
        <w:spacing w:after="0" w:line="240" w:lineRule="auto"/>
        <w:contextualSpacing w:val="0"/>
        <w:rPr>
          <w:rFonts w:eastAsia="Times New Roman"/>
          <w:sz w:val="6"/>
          <w:szCs w:val="6"/>
        </w:rPr>
      </w:pPr>
    </w:p>
    <w:p w14:paraId="518A453F" w14:textId="533A5978" w:rsidR="00F82F93" w:rsidRPr="006C250B" w:rsidRDefault="00CA6B8C" w:rsidP="002E44AC">
      <w:pPr>
        <w:pStyle w:val="ListParagraph"/>
        <w:numPr>
          <w:ilvl w:val="0"/>
          <w:numId w:val="1"/>
        </w:numPr>
        <w:spacing w:after="120" w:line="240" w:lineRule="auto"/>
        <w:ind w:right="-334"/>
        <w:jc w:val="both"/>
      </w:pPr>
      <w:r w:rsidRPr="006C250B">
        <w:t xml:space="preserve">Be operated by </w:t>
      </w:r>
      <w:r w:rsidR="00F82F93" w:rsidRPr="006C250B">
        <w:t xml:space="preserve">Facework </w:t>
      </w:r>
      <w:r w:rsidRPr="006C250B">
        <w:t xml:space="preserve">staff would managing the </w:t>
      </w:r>
      <w:r w:rsidR="00F82F93" w:rsidRPr="006C250B">
        <w:t xml:space="preserve">bookings </w:t>
      </w:r>
      <w:r w:rsidRPr="006C250B">
        <w:t xml:space="preserve">and use of the space through </w:t>
      </w:r>
      <w:r w:rsidR="00483547" w:rsidRPr="006C250B">
        <w:t xml:space="preserve">the </w:t>
      </w:r>
      <w:r w:rsidRPr="006C250B">
        <w:t xml:space="preserve">professional </w:t>
      </w:r>
      <w:r w:rsidR="00483547" w:rsidRPr="006C250B">
        <w:t xml:space="preserve">HH </w:t>
      </w:r>
      <w:r w:rsidRPr="006C250B">
        <w:t xml:space="preserve">booking </w:t>
      </w:r>
      <w:r w:rsidR="00F82F93" w:rsidRPr="006C250B">
        <w:t>app</w:t>
      </w:r>
      <w:r w:rsidR="00483547" w:rsidRPr="006C250B">
        <w:t xml:space="preserve">. This currently links </w:t>
      </w:r>
      <w:r w:rsidR="00F82F93" w:rsidRPr="006C250B">
        <w:t>over 180</w:t>
      </w:r>
      <w:r w:rsidR="00483547" w:rsidRPr="006C250B">
        <w:t xml:space="preserve"> members to </w:t>
      </w:r>
      <w:r w:rsidR="00F82F93" w:rsidRPr="006C250B">
        <w:t xml:space="preserve">book and pay for use of the </w:t>
      </w:r>
      <w:r w:rsidR="00483547" w:rsidRPr="006C250B">
        <w:t xml:space="preserve">HH </w:t>
      </w:r>
      <w:r w:rsidR="00F82F93" w:rsidRPr="006C250B">
        <w:t xml:space="preserve">space </w:t>
      </w:r>
      <w:r w:rsidR="00914BAE" w:rsidRPr="006C250B">
        <w:t>daily</w:t>
      </w:r>
      <w:r w:rsidR="00483547" w:rsidRPr="006C250B">
        <w:t xml:space="preserve">. We would keep the usage </w:t>
      </w:r>
      <w:r w:rsidR="002315A6">
        <w:t xml:space="preserve">for the Post Office </w:t>
      </w:r>
      <w:r w:rsidR="00483547" w:rsidRPr="006C250B">
        <w:t xml:space="preserve">to the same </w:t>
      </w:r>
      <w:r w:rsidR="00BF2102">
        <w:t>low daily charge so that from day one it is affordable and sustainable.</w:t>
      </w:r>
      <w:r w:rsidR="00483547" w:rsidRPr="006C250B">
        <w:t xml:space="preserve"> </w:t>
      </w:r>
    </w:p>
    <w:p w14:paraId="79688362" w14:textId="77777777" w:rsidR="002E44AC" w:rsidRPr="006C250B" w:rsidRDefault="002E44AC" w:rsidP="002E44AC">
      <w:pPr>
        <w:pStyle w:val="ListParagraph"/>
        <w:spacing w:after="120" w:line="240" w:lineRule="auto"/>
        <w:ind w:right="-334"/>
        <w:jc w:val="both"/>
        <w:rPr>
          <w:sz w:val="8"/>
          <w:szCs w:val="8"/>
        </w:rPr>
      </w:pPr>
    </w:p>
    <w:p w14:paraId="3DF1C8BF" w14:textId="6E143DB4" w:rsidR="002E44AC" w:rsidRPr="006C250B" w:rsidRDefault="00483547" w:rsidP="002E44AC">
      <w:pPr>
        <w:pStyle w:val="ListParagraph"/>
        <w:numPr>
          <w:ilvl w:val="0"/>
          <w:numId w:val="1"/>
        </w:numPr>
        <w:spacing w:after="120" w:line="240" w:lineRule="auto"/>
        <w:ind w:right="-334"/>
        <w:jc w:val="both"/>
        <w:rPr>
          <w:noProof/>
        </w:rPr>
      </w:pPr>
      <w:r w:rsidRPr="006C250B">
        <w:rPr>
          <w:noProof/>
        </w:rPr>
        <w:t xml:space="preserve">Operate </w:t>
      </w:r>
      <w:r w:rsidR="00F82F93" w:rsidRPr="006C250B">
        <w:rPr>
          <w:noProof/>
        </w:rPr>
        <w:t>during the day staffed by one manager and volunteers</w:t>
      </w:r>
      <w:r w:rsidRPr="006C250B">
        <w:rPr>
          <w:noProof/>
        </w:rPr>
        <w:t>. M</w:t>
      </w:r>
      <w:r w:rsidR="00F82F93" w:rsidRPr="006C250B">
        <w:rPr>
          <w:noProof/>
        </w:rPr>
        <w:t xml:space="preserve">inor </w:t>
      </w:r>
      <w:r w:rsidR="00D83C17" w:rsidRPr="006C250B">
        <w:rPr>
          <w:noProof/>
        </w:rPr>
        <w:t xml:space="preserve">ammendments to the secruity of the building and </w:t>
      </w:r>
      <w:r w:rsidR="002315A6">
        <w:rPr>
          <w:noProof/>
        </w:rPr>
        <w:t xml:space="preserve">any temporary </w:t>
      </w:r>
      <w:r w:rsidRPr="006C250B">
        <w:rPr>
          <w:noProof/>
        </w:rPr>
        <w:t>partitio</w:t>
      </w:r>
      <w:r w:rsidR="002315A6">
        <w:rPr>
          <w:noProof/>
        </w:rPr>
        <w:t xml:space="preserve">ning </w:t>
      </w:r>
      <w:r w:rsidR="00BF2102">
        <w:rPr>
          <w:noProof/>
        </w:rPr>
        <w:t xml:space="preserve">costs </w:t>
      </w:r>
      <w:r w:rsidR="00D83C17" w:rsidRPr="006C250B">
        <w:rPr>
          <w:noProof/>
        </w:rPr>
        <w:t xml:space="preserve">would be </w:t>
      </w:r>
      <w:r w:rsidR="002315A6">
        <w:rPr>
          <w:noProof/>
        </w:rPr>
        <w:t>met by us and only undertaken following written permission</w:t>
      </w:r>
      <w:r w:rsidR="00BF2102">
        <w:rPr>
          <w:noProof/>
        </w:rPr>
        <w:t xml:space="preserve"> and contractuarl agreement.  -We would involve local decorators, young people and landscape designers to re-imagine the outside space. </w:t>
      </w:r>
    </w:p>
    <w:p w14:paraId="099E7386" w14:textId="77777777" w:rsidR="00526A40" w:rsidRPr="006C250B" w:rsidRDefault="00526A40" w:rsidP="00526A40">
      <w:pPr>
        <w:pStyle w:val="ListParagraph"/>
        <w:spacing w:after="120" w:line="240" w:lineRule="auto"/>
        <w:ind w:right="-334"/>
        <w:jc w:val="both"/>
        <w:rPr>
          <w:noProof/>
          <w:sz w:val="8"/>
          <w:szCs w:val="8"/>
        </w:rPr>
      </w:pPr>
    </w:p>
    <w:p w14:paraId="46529833" w14:textId="664B1E69" w:rsidR="00792D07" w:rsidRDefault="00D83C17" w:rsidP="00DA0C98">
      <w:pPr>
        <w:pStyle w:val="ListParagraph"/>
        <w:numPr>
          <w:ilvl w:val="0"/>
          <w:numId w:val="1"/>
        </w:numPr>
        <w:spacing w:after="120" w:line="240" w:lineRule="auto"/>
        <w:ind w:right="-334"/>
        <w:jc w:val="both"/>
        <w:rPr>
          <w:noProof/>
        </w:rPr>
      </w:pPr>
      <w:r w:rsidRPr="006C250B">
        <w:rPr>
          <w:noProof/>
        </w:rPr>
        <w:t xml:space="preserve">The space would </w:t>
      </w:r>
      <w:r w:rsidR="00526A40" w:rsidRPr="006C250B">
        <w:rPr>
          <w:noProof/>
        </w:rPr>
        <w:t xml:space="preserve">operate on </w:t>
      </w:r>
      <w:r w:rsidRPr="006C250B">
        <w:rPr>
          <w:noProof/>
        </w:rPr>
        <w:t xml:space="preserve">purely on a membership basis, thereby ensuring that we had control of who was coming in and out and </w:t>
      </w:r>
      <w:r w:rsidR="00526A40" w:rsidRPr="006C250B">
        <w:rPr>
          <w:noProof/>
        </w:rPr>
        <w:t xml:space="preserve">ensuring </w:t>
      </w:r>
      <w:r w:rsidRPr="006C250B">
        <w:rPr>
          <w:noProof/>
        </w:rPr>
        <w:t>safeguarding</w:t>
      </w:r>
      <w:r w:rsidR="00792D07" w:rsidRPr="006C250B">
        <w:rPr>
          <w:noProof/>
        </w:rPr>
        <w:t xml:space="preserve">. </w:t>
      </w:r>
      <w:r w:rsidR="00526A40" w:rsidRPr="006C250B">
        <w:rPr>
          <w:noProof/>
        </w:rPr>
        <w:t>If agreed with licensing w</w:t>
      </w:r>
      <w:r w:rsidR="003655B7" w:rsidRPr="006C250B">
        <w:rPr>
          <w:noProof/>
        </w:rPr>
        <w:t xml:space="preserve">e would be able to operate a limited bar </w:t>
      </w:r>
      <w:r w:rsidR="00526A40" w:rsidRPr="006C250B">
        <w:rPr>
          <w:noProof/>
        </w:rPr>
        <w:t xml:space="preserve">service as we </w:t>
      </w:r>
      <w:r w:rsidR="003655B7" w:rsidRPr="006C250B">
        <w:rPr>
          <w:noProof/>
        </w:rPr>
        <w:t>already have a personal license to sell alcohol</w:t>
      </w:r>
      <w:r w:rsidR="00526A40" w:rsidRPr="006C250B">
        <w:rPr>
          <w:noProof/>
        </w:rPr>
        <w:t xml:space="preserve"> at HH. However </w:t>
      </w:r>
      <w:r w:rsidR="003655B7" w:rsidRPr="006C250B">
        <w:rPr>
          <w:noProof/>
        </w:rPr>
        <w:t xml:space="preserve">this would </w:t>
      </w:r>
      <w:r w:rsidR="00526A40" w:rsidRPr="006C250B">
        <w:rPr>
          <w:noProof/>
        </w:rPr>
        <w:t xml:space="preserve">operate </w:t>
      </w:r>
      <w:r w:rsidR="004033A7">
        <w:rPr>
          <w:noProof/>
        </w:rPr>
        <w:t xml:space="preserve">on a restricted evening useage only and be accessible to </w:t>
      </w:r>
      <w:r w:rsidR="003655B7" w:rsidRPr="006C250B">
        <w:rPr>
          <w:noProof/>
        </w:rPr>
        <w:t xml:space="preserve">members using the space </w:t>
      </w:r>
      <w:r w:rsidR="004033A7">
        <w:rPr>
          <w:noProof/>
        </w:rPr>
        <w:t xml:space="preserve">and for those attending well-run </w:t>
      </w:r>
      <w:r w:rsidR="003655B7" w:rsidRPr="006C250B">
        <w:rPr>
          <w:noProof/>
        </w:rPr>
        <w:t>exhibitions, training sessions, events</w:t>
      </w:r>
      <w:r w:rsidR="004033A7">
        <w:rPr>
          <w:noProof/>
        </w:rPr>
        <w:t xml:space="preserve"> and local celebrations </w:t>
      </w:r>
      <w:r w:rsidR="00DA0C98">
        <w:rPr>
          <w:noProof/>
        </w:rPr>
        <w:t xml:space="preserve">– this would </w:t>
      </w:r>
      <w:r w:rsidR="004033A7">
        <w:rPr>
          <w:noProof/>
        </w:rPr>
        <w:t>not be available for private hire</w:t>
      </w:r>
      <w:r w:rsidR="00DA0C98">
        <w:rPr>
          <w:noProof/>
        </w:rPr>
        <w:t xml:space="preserve"> but we would help local people curate community social events and showcase emerging artists (music,digital, theatre, film, craftmaking, repairing you name it we would love to promote it!)   </w:t>
      </w:r>
      <w:r w:rsidR="004033A7">
        <w:rPr>
          <w:noProof/>
        </w:rPr>
        <w:t xml:space="preserve"> </w:t>
      </w:r>
    </w:p>
    <w:p w14:paraId="724AC2D1" w14:textId="79DADF97" w:rsidR="000D6511" w:rsidRDefault="004033A7" w:rsidP="004033A7">
      <w:pPr>
        <w:pStyle w:val="ListParagraph"/>
        <w:numPr>
          <w:ilvl w:val="0"/>
          <w:numId w:val="1"/>
        </w:numPr>
        <w:spacing w:after="120" w:line="240" w:lineRule="auto"/>
        <w:ind w:right="-334"/>
        <w:jc w:val="both"/>
        <w:rPr>
          <w:noProof/>
        </w:rPr>
      </w:pPr>
      <w:r>
        <w:rPr>
          <w:noProof/>
        </w:rPr>
        <w:drawing>
          <wp:anchor distT="0" distB="0" distL="114300" distR="114300" simplePos="0" relativeHeight="251670528" behindDoc="0" locked="0" layoutInCell="1" allowOverlap="1" wp14:anchorId="0F20A38C" wp14:editId="7756A061">
            <wp:simplePos x="0" y="0"/>
            <wp:positionH relativeFrom="column">
              <wp:posOffset>2407920</wp:posOffset>
            </wp:positionH>
            <wp:positionV relativeFrom="paragraph">
              <wp:posOffset>12700</wp:posOffset>
            </wp:positionV>
            <wp:extent cx="4018915" cy="2459990"/>
            <wp:effectExtent l="0" t="0" r="635"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18915" cy="2459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250B">
        <w:rPr>
          <w:noProof/>
        </w:rPr>
        <w:t>The building would serve as a high-profile ‘GATEWAY’ to the Creative Enterprise Zone area</w:t>
      </w:r>
      <w:r>
        <w:rPr>
          <w:noProof/>
        </w:rPr>
        <w:t xml:space="preserve"> (see map) </w:t>
      </w:r>
      <w:r w:rsidRPr="006C250B">
        <w:rPr>
          <w:noProof/>
        </w:rPr>
        <w:t xml:space="preserve"> and help put Lewisham’s creative sector on the map.  </w:t>
      </w:r>
    </w:p>
    <w:p w14:paraId="64737A59" w14:textId="0C0A7E7A" w:rsidR="00DE3AD5" w:rsidRPr="006C250B" w:rsidRDefault="002E44AC" w:rsidP="000D6511">
      <w:pPr>
        <w:pStyle w:val="ListParagraph"/>
        <w:numPr>
          <w:ilvl w:val="0"/>
          <w:numId w:val="1"/>
        </w:numPr>
        <w:spacing w:after="120" w:line="240" w:lineRule="auto"/>
        <w:ind w:right="-334"/>
        <w:jc w:val="both"/>
        <w:rPr>
          <w:noProof/>
        </w:rPr>
      </w:pPr>
      <w:r w:rsidRPr="006C250B">
        <w:rPr>
          <w:noProof/>
        </w:rPr>
        <w:t>We would make concession places for local young people, including those from Goldsmiths college who want to work alongside local artists and makers</w:t>
      </w:r>
      <w:r w:rsidR="00526A40" w:rsidRPr="006C250B">
        <w:rPr>
          <w:noProof/>
        </w:rPr>
        <w:t xml:space="preserve">. </w:t>
      </w:r>
      <w:r w:rsidR="004033A7">
        <w:rPr>
          <w:noProof/>
        </w:rPr>
        <w:t xml:space="preserve">We would also create 2 apprenticeship jobs and internships so that local people get a chance to learn and earn! </w:t>
      </w:r>
    </w:p>
    <w:p w14:paraId="73773EF6" w14:textId="77777777" w:rsidR="00526A40" w:rsidRPr="006C250B" w:rsidRDefault="00526A40" w:rsidP="000D6511">
      <w:pPr>
        <w:pStyle w:val="ListParagraph"/>
        <w:ind w:right="-334"/>
        <w:rPr>
          <w:noProof/>
          <w:sz w:val="8"/>
          <w:szCs w:val="8"/>
        </w:rPr>
      </w:pPr>
    </w:p>
    <w:p w14:paraId="0FBB7080" w14:textId="77777777" w:rsidR="00DE3AD5" w:rsidRPr="00BF7EE0" w:rsidRDefault="00DE3AD5" w:rsidP="00DE3AD5">
      <w:pPr>
        <w:pStyle w:val="ListParagraph"/>
        <w:rPr>
          <w:noProof/>
          <w:sz w:val="10"/>
          <w:szCs w:val="10"/>
        </w:rPr>
      </w:pPr>
    </w:p>
    <w:p w14:paraId="03FB9D91" w14:textId="009E756E" w:rsidR="003655B7" w:rsidRPr="006C250B" w:rsidRDefault="00F442A8" w:rsidP="00DE3AD5">
      <w:pPr>
        <w:pStyle w:val="ListParagraph"/>
        <w:numPr>
          <w:ilvl w:val="0"/>
          <w:numId w:val="1"/>
        </w:numPr>
        <w:spacing w:after="120" w:line="240" w:lineRule="auto"/>
        <w:ind w:right="-244"/>
        <w:jc w:val="both"/>
        <w:rPr>
          <w:noProof/>
        </w:rPr>
      </w:pPr>
      <w:r w:rsidRPr="006C250B">
        <w:rPr>
          <w:noProof/>
        </w:rPr>
        <w:t xml:space="preserve">Hatcham House already offers 10 spaces for CEZ members at HH but this new space </w:t>
      </w:r>
      <w:r w:rsidR="00526A40" w:rsidRPr="006C250B">
        <w:rPr>
          <w:noProof/>
        </w:rPr>
        <w:t xml:space="preserve">would be better </w:t>
      </w:r>
      <w:r w:rsidRPr="006C250B">
        <w:rPr>
          <w:noProof/>
        </w:rPr>
        <w:t xml:space="preserve">for creatives who need a different environment. </w:t>
      </w:r>
    </w:p>
    <w:p w14:paraId="57F3E3E4" w14:textId="77777777" w:rsidR="00526A40" w:rsidRPr="008508DF" w:rsidRDefault="00526A40" w:rsidP="008508DF">
      <w:pPr>
        <w:spacing w:after="0" w:line="240" w:lineRule="auto"/>
        <w:ind w:left="360" w:right="-331"/>
        <w:jc w:val="both"/>
        <w:rPr>
          <w:noProof/>
          <w:sz w:val="2"/>
          <w:szCs w:val="2"/>
        </w:rPr>
      </w:pPr>
    </w:p>
    <w:p w14:paraId="41358B96" w14:textId="5D9ABAD9" w:rsidR="00792D07" w:rsidRPr="006C250B" w:rsidRDefault="00F442A8" w:rsidP="00C46FC4">
      <w:pPr>
        <w:pStyle w:val="ListParagraph"/>
        <w:numPr>
          <w:ilvl w:val="0"/>
          <w:numId w:val="1"/>
        </w:numPr>
        <w:spacing w:after="0" w:line="240" w:lineRule="auto"/>
        <w:ind w:right="-334"/>
        <w:jc w:val="both"/>
        <w:rPr>
          <w:noProof/>
        </w:rPr>
      </w:pPr>
      <w:r w:rsidRPr="006C250B">
        <w:rPr>
          <w:noProof/>
        </w:rPr>
        <w:t xml:space="preserve">A clearly drawn up legal document would be produced outlinig the relationships, responsiblities and exit strategy for the pilot.  The governance of the project is crucial to get right but </w:t>
      </w:r>
      <w:r w:rsidR="00526A40" w:rsidRPr="006C250B">
        <w:rPr>
          <w:noProof/>
        </w:rPr>
        <w:t xml:space="preserve">the partnershi of a </w:t>
      </w:r>
      <w:r w:rsidRPr="006C250B">
        <w:rPr>
          <w:noProof/>
        </w:rPr>
        <w:t>non-commercial community interest company</w:t>
      </w:r>
      <w:r w:rsidR="00526A40" w:rsidRPr="006C250B">
        <w:rPr>
          <w:noProof/>
        </w:rPr>
        <w:t xml:space="preserve">, </w:t>
      </w:r>
      <w:r w:rsidRPr="006C250B">
        <w:rPr>
          <w:noProof/>
        </w:rPr>
        <w:t xml:space="preserve">suppoted by the Local Authority </w:t>
      </w:r>
      <w:r w:rsidR="00526A40" w:rsidRPr="006C250B">
        <w:rPr>
          <w:noProof/>
        </w:rPr>
        <w:t xml:space="preserve">and linked to the CEZ and possibly Goldsmiths network </w:t>
      </w:r>
      <w:r w:rsidRPr="006C250B">
        <w:rPr>
          <w:noProof/>
        </w:rPr>
        <w:t>is a good foundation</w:t>
      </w:r>
      <w:r w:rsidR="00526A40" w:rsidRPr="006C250B">
        <w:rPr>
          <w:noProof/>
        </w:rPr>
        <w:t xml:space="preserve"> for a professionally run programme. </w:t>
      </w:r>
      <w:r w:rsidRPr="006C250B">
        <w:rPr>
          <w:noProof/>
        </w:rPr>
        <w:t xml:space="preserve"> </w:t>
      </w:r>
    </w:p>
    <w:p w14:paraId="5893FDD3" w14:textId="77777777" w:rsidR="00C46FC4" w:rsidRPr="008508DF" w:rsidRDefault="00C46FC4" w:rsidP="00C46FC4">
      <w:pPr>
        <w:spacing w:after="0" w:line="240" w:lineRule="auto"/>
        <w:ind w:right="-334"/>
        <w:jc w:val="both"/>
        <w:rPr>
          <w:noProof/>
          <w:sz w:val="2"/>
          <w:szCs w:val="2"/>
        </w:rPr>
      </w:pPr>
    </w:p>
    <w:p w14:paraId="5987A8C1" w14:textId="694BEDC4" w:rsidR="0032566E" w:rsidRDefault="00F442A8" w:rsidP="0032566E">
      <w:pPr>
        <w:pStyle w:val="ListParagraph"/>
        <w:numPr>
          <w:ilvl w:val="0"/>
          <w:numId w:val="1"/>
        </w:numPr>
        <w:spacing w:after="120" w:line="240" w:lineRule="auto"/>
        <w:ind w:right="-334"/>
        <w:jc w:val="both"/>
        <w:rPr>
          <w:noProof/>
        </w:rPr>
      </w:pPr>
      <w:r w:rsidRPr="006C250B">
        <w:rPr>
          <w:noProof/>
        </w:rPr>
        <w:t xml:space="preserve">Facework would be responsible for the security and management of the space and ensure that the building was left in exactly the same way after the pilot.  All costs of minor adaptations </w:t>
      </w:r>
      <w:r w:rsidR="00526A40" w:rsidRPr="006C250B">
        <w:rPr>
          <w:noProof/>
        </w:rPr>
        <w:t xml:space="preserve">and running costs </w:t>
      </w:r>
      <w:r w:rsidRPr="006C250B">
        <w:rPr>
          <w:noProof/>
        </w:rPr>
        <w:t xml:space="preserve">would be undertaken by Facework who would also pay a affordable rent for the use of the space. </w:t>
      </w:r>
    </w:p>
    <w:p w14:paraId="4D656B2A" w14:textId="4FAB1B5E" w:rsidR="000D6511" w:rsidRDefault="000D6511">
      <w:pPr>
        <w:rPr>
          <w:noProof/>
        </w:rPr>
      </w:pPr>
      <w:r>
        <w:rPr>
          <w:noProof/>
        </w:rPr>
        <w:br w:type="page"/>
      </w:r>
    </w:p>
    <w:p w14:paraId="600EC7F4" w14:textId="77777777" w:rsidR="00DA0C98" w:rsidRDefault="00DA0C98" w:rsidP="00526A40">
      <w:pPr>
        <w:pStyle w:val="ListParagraph"/>
        <w:ind w:left="270"/>
        <w:jc w:val="both"/>
        <w:rPr>
          <w:noProof/>
          <w:color w:val="C00000"/>
          <w:sz w:val="28"/>
          <w:szCs w:val="28"/>
          <w:u w:val="single"/>
        </w:rPr>
      </w:pPr>
    </w:p>
    <w:p w14:paraId="575BF233" w14:textId="6ADA9EE6" w:rsidR="00CC1A03" w:rsidRDefault="00526A40" w:rsidP="00526A40">
      <w:pPr>
        <w:pStyle w:val="ListParagraph"/>
        <w:ind w:left="270"/>
        <w:jc w:val="both"/>
        <w:rPr>
          <w:noProof/>
          <w:color w:val="C00000"/>
          <w:sz w:val="28"/>
          <w:szCs w:val="28"/>
          <w:u w:val="single"/>
        </w:rPr>
      </w:pPr>
      <w:r w:rsidRPr="00DE3AD5">
        <w:rPr>
          <w:noProof/>
          <w:color w:val="C00000"/>
          <w:sz w:val="28"/>
          <w:szCs w:val="28"/>
          <w:u w:val="single"/>
        </w:rPr>
        <w:sym w:font="Wingdings" w:char="F08F"/>
      </w:r>
      <w:r w:rsidRPr="00DE3AD5">
        <w:rPr>
          <w:b/>
          <w:bCs/>
          <w:noProof/>
          <w:color w:val="C00000"/>
          <w:sz w:val="28"/>
          <w:szCs w:val="28"/>
          <w:u w:val="single"/>
        </w:rPr>
        <w:t xml:space="preserve"> </w:t>
      </w:r>
      <w:r w:rsidR="00F442A8" w:rsidRPr="00DE3AD5">
        <w:rPr>
          <w:b/>
          <w:bCs/>
          <w:noProof/>
          <w:color w:val="C00000"/>
          <w:sz w:val="28"/>
          <w:szCs w:val="28"/>
          <w:u w:val="single"/>
        </w:rPr>
        <w:t>Timeline</w:t>
      </w:r>
      <w:r w:rsidR="00F442A8" w:rsidRPr="00DE3AD5">
        <w:rPr>
          <w:noProof/>
          <w:color w:val="C00000"/>
          <w:sz w:val="28"/>
          <w:szCs w:val="28"/>
          <w:u w:val="single"/>
        </w:rPr>
        <w:t xml:space="preserve"> </w:t>
      </w:r>
    </w:p>
    <w:p w14:paraId="2F30A829" w14:textId="77777777" w:rsidR="00BF7EE0" w:rsidRPr="00E336AF" w:rsidRDefault="00BF7EE0" w:rsidP="00526A40">
      <w:pPr>
        <w:pStyle w:val="ListParagraph"/>
        <w:ind w:left="270"/>
        <w:jc w:val="both"/>
        <w:rPr>
          <w:noProof/>
          <w:color w:val="C00000"/>
          <w:sz w:val="6"/>
          <w:szCs w:val="6"/>
          <w:u w:val="single"/>
        </w:rPr>
      </w:pPr>
    </w:p>
    <w:p w14:paraId="30B26F93" w14:textId="51E9CACA" w:rsidR="00F442A8" w:rsidRPr="008A76FC" w:rsidRDefault="00164ED7" w:rsidP="008508DF">
      <w:pPr>
        <w:pStyle w:val="ListParagraph"/>
        <w:jc w:val="both"/>
        <w:rPr>
          <w:noProof/>
          <w:sz w:val="16"/>
          <w:szCs w:val="16"/>
        </w:rPr>
      </w:pPr>
      <w:r w:rsidRPr="00BF7EE0">
        <w:rPr>
          <w:noProof/>
          <w:color w:val="C00000"/>
          <w:sz w:val="16"/>
          <w:szCs w:val="16"/>
        </w:rPr>
        <mc:AlternateContent>
          <mc:Choice Requires="wps">
            <w:drawing>
              <wp:anchor distT="0" distB="0" distL="114300" distR="114300" simplePos="0" relativeHeight="251663360" behindDoc="0" locked="0" layoutInCell="1" allowOverlap="1" wp14:anchorId="1E0F76F8" wp14:editId="02B200E9">
                <wp:simplePos x="0" y="0"/>
                <wp:positionH relativeFrom="column">
                  <wp:posOffset>-2813</wp:posOffset>
                </wp:positionH>
                <wp:positionV relativeFrom="paragraph">
                  <wp:posOffset>665728</wp:posOffset>
                </wp:positionV>
                <wp:extent cx="244475" cy="546100"/>
                <wp:effectExtent l="0" t="0" r="41275" b="44450"/>
                <wp:wrapNone/>
                <wp:docPr id="16" name="Arrow: Curved Right 16"/>
                <wp:cNvGraphicFramePr/>
                <a:graphic xmlns:a="http://schemas.openxmlformats.org/drawingml/2006/main">
                  <a:graphicData uri="http://schemas.microsoft.com/office/word/2010/wordprocessingShape">
                    <wps:wsp>
                      <wps:cNvSpPr/>
                      <wps:spPr>
                        <a:xfrm>
                          <a:off x="0" y="0"/>
                          <a:ext cx="244475" cy="546100"/>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6C3EF2" id="Arrow: Curved Right 16" o:spid="_x0000_s1026" type="#_x0000_t102" style="position:absolute;margin-left:-.2pt;margin-top:52.4pt;width:19.25pt;height:43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" adj="16765,20391,16200" fillcolor="#4472c4 [3204]" strokecolor="#1f3763 [1604]" strokeweight="1pt"/>
            </w:pict>
          </mc:Fallback>
        </mc:AlternateContent>
      </w:r>
      <w:r w:rsidR="008508DF" w:rsidRPr="00BF7EE0">
        <w:rPr>
          <w:noProof/>
          <w:color w:val="C00000"/>
          <w:sz w:val="16"/>
          <w:szCs w:val="16"/>
        </w:rPr>
        <w:t xml:space="preserve">                                                       </w:t>
      </w:r>
      <w:r w:rsidR="00526A40" w:rsidRPr="00BF7EE0">
        <w:rPr>
          <w:noProof/>
          <w:color w:val="C00000"/>
          <w:sz w:val="16"/>
          <w:szCs w:val="16"/>
        </w:rPr>
        <w:t>--</w:t>
      </w:r>
      <w:r w:rsidR="00CC1A03" w:rsidRPr="00BF7EE0">
        <w:rPr>
          <w:noProof/>
          <w:color w:val="C00000"/>
          <w:sz w:val="16"/>
          <w:szCs w:val="16"/>
        </w:rPr>
        <w:t>--</w:t>
      </w:r>
      <w:r w:rsidR="00526A40" w:rsidRPr="00BF7EE0">
        <w:rPr>
          <w:noProof/>
          <w:color w:val="C00000"/>
          <w:sz w:val="16"/>
          <w:szCs w:val="16"/>
        </w:rPr>
        <w:t xml:space="preserve"> </w:t>
      </w:r>
      <w:r w:rsidR="00CC1A03" w:rsidRPr="00BF7EE0">
        <w:rPr>
          <w:noProof/>
          <w:color w:val="C00000"/>
          <w:sz w:val="16"/>
          <w:szCs w:val="16"/>
        </w:rPr>
        <w:t xml:space="preserve">Borough of </w:t>
      </w:r>
      <w:r w:rsidR="00BF7EE0">
        <w:rPr>
          <w:noProof/>
          <w:color w:val="C00000"/>
          <w:sz w:val="16"/>
          <w:szCs w:val="16"/>
        </w:rPr>
        <w:t>C</w:t>
      </w:r>
      <w:r w:rsidR="00CC1A03" w:rsidRPr="00BF7EE0">
        <w:rPr>
          <w:noProof/>
          <w:color w:val="C00000"/>
          <w:sz w:val="16"/>
          <w:szCs w:val="16"/>
        </w:rPr>
        <w:t>ulture period</w:t>
      </w:r>
      <w:r w:rsidR="00526A40" w:rsidRPr="00BF7EE0">
        <w:rPr>
          <w:noProof/>
          <w:color w:val="C00000"/>
          <w:sz w:val="16"/>
          <w:szCs w:val="16"/>
        </w:rPr>
        <w:t xml:space="preserve"> --</w:t>
      </w:r>
      <w:r w:rsidR="00CC1A03" w:rsidRPr="00BF7EE0">
        <w:rPr>
          <w:noProof/>
          <w:color w:val="C00000"/>
          <w:sz w:val="16"/>
          <w:szCs w:val="16"/>
        </w:rPr>
        <w:t xml:space="preserve">-- </w:t>
      </w:r>
      <w:r w:rsidR="008508DF" w:rsidRPr="00BF7EE0">
        <w:rPr>
          <w:noProof/>
          <w:color w:val="C00000"/>
          <w:sz w:val="16"/>
          <w:szCs w:val="16"/>
        </w:rPr>
        <w:t xml:space="preserve">                                   </w:t>
      </w:r>
      <w:r w:rsidR="008508DF" w:rsidRPr="008A76FC">
        <w:rPr>
          <w:noProof/>
          <w:sz w:val="16"/>
          <w:szCs w:val="16"/>
        </w:rPr>
        <w:t>Blocks below shown in quarters</w:t>
      </w:r>
    </w:p>
    <w:tbl>
      <w:tblPr>
        <w:tblStyle w:val="TableGrid"/>
        <w:tblW w:w="0" w:type="auto"/>
        <w:tblInd w:w="720" w:type="dxa"/>
        <w:tblLook w:val="04A0" w:firstRow="1" w:lastRow="0" w:firstColumn="1" w:lastColumn="0" w:noHBand="0" w:noVBand="1"/>
      </w:tblPr>
      <w:tblGrid>
        <w:gridCol w:w="994"/>
        <w:gridCol w:w="799"/>
        <w:gridCol w:w="970"/>
        <w:gridCol w:w="878"/>
        <w:gridCol w:w="1210"/>
        <w:gridCol w:w="828"/>
        <w:gridCol w:w="888"/>
        <w:gridCol w:w="879"/>
        <w:gridCol w:w="831"/>
        <w:gridCol w:w="739"/>
      </w:tblGrid>
      <w:tr w:rsidR="00DA0C98" w:rsidRPr="008A76FC" w14:paraId="5409C47F" w14:textId="77777777" w:rsidTr="000D6511">
        <w:tc>
          <w:tcPr>
            <w:tcW w:w="1056" w:type="dxa"/>
          </w:tcPr>
          <w:p w14:paraId="38CB1ABB" w14:textId="7C151077" w:rsidR="00F442A8" w:rsidRPr="008A76FC" w:rsidRDefault="00F442A8" w:rsidP="00F442A8">
            <w:pPr>
              <w:pStyle w:val="ListParagraph"/>
              <w:ind w:left="0"/>
              <w:jc w:val="center"/>
              <w:rPr>
                <w:noProof/>
                <w:sz w:val="14"/>
                <w:szCs w:val="14"/>
              </w:rPr>
            </w:pPr>
            <w:r w:rsidRPr="008A76FC">
              <w:rPr>
                <w:noProof/>
                <w:sz w:val="14"/>
                <w:szCs w:val="14"/>
              </w:rPr>
              <w:t>202</w:t>
            </w:r>
            <w:r w:rsidR="00135CE8">
              <w:rPr>
                <w:noProof/>
                <w:sz w:val="14"/>
                <w:szCs w:val="14"/>
              </w:rPr>
              <w:t>2</w:t>
            </w:r>
          </w:p>
          <w:p w14:paraId="5A799512" w14:textId="714890A7" w:rsidR="00F442A8" w:rsidRPr="008A76FC" w:rsidRDefault="00F442A8" w:rsidP="00F442A8">
            <w:pPr>
              <w:pStyle w:val="ListParagraph"/>
              <w:ind w:left="0"/>
              <w:jc w:val="center"/>
              <w:rPr>
                <w:noProof/>
                <w:sz w:val="14"/>
                <w:szCs w:val="14"/>
              </w:rPr>
            </w:pPr>
            <w:r w:rsidRPr="008A76FC">
              <w:rPr>
                <w:noProof/>
                <w:sz w:val="14"/>
                <w:szCs w:val="14"/>
              </w:rPr>
              <w:t xml:space="preserve">Q </w:t>
            </w:r>
            <w:r w:rsidR="00135CE8">
              <w:rPr>
                <w:noProof/>
                <w:sz w:val="14"/>
                <w:szCs w:val="14"/>
              </w:rPr>
              <w:t>1</w:t>
            </w:r>
          </w:p>
        </w:tc>
        <w:tc>
          <w:tcPr>
            <w:tcW w:w="854" w:type="dxa"/>
            <w:shd w:val="clear" w:color="auto" w:fill="FF7C80"/>
          </w:tcPr>
          <w:p w14:paraId="1BE9F1FD" w14:textId="1514448F" w:rsidR="00F442A8" w:rsidRPr="008A76FC" w:rsidRDefault="00F442A8" w:rsidP="00F442A8">
            <w:pPr>
              <w:pStyle w:val="ListParagraph"/>
              <w:ind w:left="0"/>
              <w:jc w:val="center"/>
              <w:rPr>
                <w:noProof/>
                <w:sz w:val="14"/>
                <w:szCs w:val="14"/>
              </w:rPr>
            </w:pPr>
            <w:r w:rsidRPr="008A76FC">
              <w:rPr>
                <w:noProof/>
                <w:sz w:val="14"/>
                <w:szCs w:val="14"/>
              </w:rPr>
              <w:t>2022</w:t>
            </w:r>
          </w:p>
          <w:p w14:paraId="0558C5E2" w14:textId="1EEC8603" w:rsidR="00F442A8" w:rsidRPr="008A76FC" w:rsidRDefault="00F442A8" w:rsidP="00F442A8">
            <w:pPr>
              <w:pStyle w:val="ListParagraph"/>
              <w:ind w:left="0"/>
              <w:jc w:val="center"/>
              <w:rPr>
                <w:noProof/>
                <w:sz w:val="14"/>
                <w:szCs w:val="14"/>
              </w:rPr>
            </w:pPr>
            <w:r w:rsidRPr="008A76FC">
              <w:rPr>
                <w:noProof/>
                <w:sz w:val="14"/>
                <w:szCs w:val="14"/>
              </w:rPr>
              <w:t>Q</w:t>
            </w:r>
            <w:r w:rsidR="00DA0C98">
              <w:rPr>
                <w:noProof/>
                <w:sz w:val="14"/>
                <w:szCs w:val="14"/>
              </w:rPr>
              <w:t>2</w:t>
            </w:r>
          </w:p>
        </w:tc>
        <w:tc>
          <w:tcPr>
            <w:tcW w:w="984" w:type="dxa"/>
            <w:shd w:val="clear" w:color="auto" w:fill="FF7C80"/>
          </w:tcPr>
          <w:p w14:paraId="5AD67A4E" w14:textId="77777777" w:rsidR="00F442A8" w:rsidRPr="008A76FC" w:rsidRDefault="00F442A8" w:rsidP="00F442A8">
            <w:pPr>
              <w:pStyle w:val="ListParagraph"/>
              <w:ind w:left="0"/>
              <w:jc w:val="center"/>
              <w:rPr>
                <w:noProof/>
                <w:sz w:val="14"/>
                <w:szCs w:val="14"/>
              </w:rPr>
            </w:pPr>
            <w:r w:rsidRPr="008A76FC">
              <w:rPr>
                <w:noProof/>
                <w:sz w:val="14"/>
                <w:szCs w:val="14"/>
              </w:rPr>
              <w:t>2022</w:t>
            </w:r>
          </w:p>
          <w:p w14:paraId="39AC299F" w14:textId="481B97B4" w:rsidR="00F442A8" w:rsidRPr="008A76FC" w:rsidRDefault="00F442A8" w:rsidP="00F442A8">
            <w:pPr>
              <w:pStyle w:val="ListParagraph"/>
              <w:ind w:left="0"/>
              <w:jc w:val="center"/>
              <w:rPr>
                <w:noProof/>
                <w:sz w:val="14"/>
                <w:szCs w:val="14"/>
              </w:rPr>
            </w:pPr>
            <w:r w:rsidRPr="008A76FC">
              <w:rPr>
                <w:noProof/>
                <w:sz w:val="14"/>
                <w:szCs w:val="14"/>
              </w:rPr>
              <w:t>Q</w:t>
            </w:r>
            <w:r w:rsidR="00DA0C98">
              <w:rPr>
                <w:noProof/>
                <w:sz w:val="14"/>
                <w:szCs w:val="14"/>
              </w:rPr>
              <w:t>3</w:t>
            </w:r>
          </w:p>
        </w:tc>
        <w:tc>
          <w:tcPr>
            <w:tcW w:w="976" w:type="dxa"/>
            <w:shd w:val="clear" w:color="auto" w:fill="FF7C80"/>
          </w:tcPr>
          <w:p w14:paraId="743792E2" w14:textId="77777777" w:rsidR="00F442A8" w:rsidRPr="008A76FC" w:rsidRDefault="00F442A8" w:rsidP="00F442A8">
            <w:pPr>
              <w:pStyle w:val="ListParagraph"/>
              <w:ind w:left="0"/>
              <w:jc w:val="center"/>
              <w:rPr>
                <w:noProof/>
                <w:sz w:val="14"/>
                <w:szCs w:val="14"/>
              </w:rPr>
            </w:pPr>
            <w:r w:rsidRPr="008A76FC">
              <w:rPr>
                <w:noProof/>
                <w:sz w:val="14"/>
                <w:szCs w:val="14"/>
              </w:rPr>
              <w:t>2022</w:t>
            </w:r>
          </w:p>
          <w:p w14:paraId="1CC58D49" w14:textId="06A7E33F" w:rsidR="00F442A8" w:rsidRPr="008A76FC" w:rsidRDefault="00F442A8" w:rsidP="00F442A8">
            <w:pPr>
              <w:pStyle w:val="ListParagraph"/>
              <w:ind w:left="0"/>
              <w:jc w:val="center"/>
              <w:rPr>
                <w:noProof/>
                <w:sz w:val="14"/>
                <w:szCs w:val="14"/>
              </w:rPr>
            </w:pPr>
            <w:r w:rsidRPr="008A76FC">
              <w:rPr>
                <w:noProof/>
                <w:sz w:val="14"/>
                <w:szCs w:val="14"/>
              </w:rPr>
              <w:t>Q</w:t>
            </w:r>
            <w:r w:rsidR="00DA0C98">
              <w:rPr>
                <w:noProof/>
                <w:sz w:val="14"/>
                <w:szCs w:val="14"/>
              </w:rPr>
              <w:t>4</w:t>
            </w:r>
          </w:p>
        </w:tc>
        <w:tc>
          <w:tcPr>
            <w:tcW w:w="962" w:type="dxa"/>
            <w:shd w:val="clear" w:color="auto" w:fill="FF7C80"/>
          </w:tcPr>
          <w:p w14:paraId="387E8EC2" w14:textId="77777777" w:rsidR="00F442A8" w:rsidRPr="008A76FC" w:rsidRDefault="00F442A8" w:rsidP="00F442A8">
            <w:pPr>
              <w:pStyle w:val="ListParagraph"/>
              <w:ind w:left="0"/>
              <w:jc w:val="center"/>
              <w:rPr>
                <w:noProof/>
                <w:sz w:val="14"/>
                <w:szCs w:val="14"/>
              </w:rPr>
            </w:pPr>
            <w:r w:rsidRPr="008A76FC">
              <w:rPr>
                <w:noProof/>
                <w:sz w:val="14"/>
                <w:szCs w:val="14"/>
              </w:rPr>
              <w:t>2022</w:t>
            </w:r>
          </w:p>
          <w:p w14:paraId="61C9D8CC" w14:textId="5A871799" w:rsidR="00F442A8" w:rsidRPr="008A76FC" w:rsidRDefault="00DA0C98" w:rsidP="00F442A8">
            <w:pPr>
              <w:pStyle w:val="ListParagraph"/>
              <w:ind w:left="0"/>
              <w:jc w:val="center"/>
              <w:rPr>
                <w:noProof/>
                <w:sz w:val="14"/>
                <w:szCs w:val="14"/>
              </w:rPr>
            </w:pPr>
            <w:r>
              <w:rPr>
                <w:noProof/>
                <w:sz w:val="14"/>
                <w:szCs w:val="14"/>
              </w:rPr>
              <w:t xml:space="preserve">REVIEW </w:t>
            </w:r>
          </w:p>
        </w:tc>
        <w:tc>
          <w:tcPr>
            <w:tcW w:w="822" w:type="dxa"/>
          </w:tcPr>
          <w:p w14:paraId="1F074A43" w14:textId="130CFFA6" w:rsidR="00F442A8" w:rsidRPr="008A76FC" w:rsidRDefault="00F442A8" w:rsidP="00F442A8">
            <w:pPr>
              <w:pStyle w:val="ListParagraph"/>
              <w:ind w:left="0"/>
              <w:jc w:val="center"/>
              <w:rPr>
                <w:noProof/>
                <w:sz w:val="14"/>
                <w:szCs w:val="14"/>
              </w:rPr>
            </w:pPr>
            <w:r w:rsidRPr="008A76FC">
              <w:rPr>
                <w:noProof/>
                <w:sz w:val="14"/>
                <w:szCs w:val="14"/>
              </w:rPr>
              <w:t>2023</w:t>
            </w:r>
          </w:p>
          <w:p w14:paraId="178EFB8E" w14:textId="5E1F7A07" w:rsidR="00F442A8" w:rsidRPr="008A76FC" w:rsidRDefault="00F442A8" w:rsidP="00F442A8">
            <w:pPr>
              <w:pStyle w:val="ListParagraph"/>
              <w:ind w:left="0"/>
              <w:jc w:val="center"/>
              <w:rPr>
                <w:noProof/>
                <w:sz w:val="14"/>
                <w:szCs w:val="14"/>
              </w:rPr>
            </w:pPr>
            <w:r w:rsidRPr="008A76FC">
              <w:rPr>
                <w:noProof/>
                <w:sz w:val="14"/>
                <w:szCs w:val="14"/>
              </w:rPr>
              <w:t>Q1</w:t>
            </w:r>
          </w:p>
        </w:tc>
        <w:tc>
          <w:tcPr>
            <w:tcW w:w="822" w:type="dxa"/>
          </w:tcPr>
          <w:p w14:paraId="4C3C6FFE" w14:textId="2C22B619" w:rsidR="00F442A8" w:rsidRPr="008A76FC" w:rsidRDefault="00F442A8" w:rsidP="00F442A8">
            <w:pPr>
              <w:pStyle w:val="ListParagraph"/>
              <w:ind w:left="0"/>
              <w:jc w:val="center"/>
              <w:rPr>
                <w:noProof/>
                <w:sz w:val="14"/>
                <w:szCs w:val="14"/>
              </w:rPr>
            </w:pPr>
            <w:r w:rsidRPr="008A76FC">
              <w:rPr>
                <w:noProof/>
                <w:sz w:val="14"/>
                <w:szCs w:val="14"/>
              </w:rPr>
              <w:t>2023</w:t>
            </w:r>
          </w:p>
          <w:p w14:paraId="63552A36" w14:textId="7718DC68" w:rsidR="00F442A8" w:rsidRPr="008A76FC" w:rsidRDefault="00F442A8" w:rsidP="00F442A8">
            <w:pPr>
              <w:pStyle w:val="ListParagraph"/>
              <w:ind w:left="0"/>
              <w:jc w:val="center"/>
              <w:rPr>
                <w:noProof/>
                <w:sz w:val="14"/>
                <w:szCs w:val="14"/>
              </w:rPr>
            </w:pPr>
            <w:r w:rsidRPr="008A76FC">
              <w:rPr>
                <w:noProof/>
                <w:sz w:val="14"/>
                <w:szCs w:val="14"/>
              </w:rPr>
              <w:t>Q2</w:t>
            </w:r>
          </w:p>
        </w:tc>
        <w:tc>
          <w:tcPr>
            <w:tcW w:w="914" w:type="dxa"/>
          </w:tcPr>
          <w:p w14:paraId="7CDAB727" w14:textId="3078D6C4" w:rsidR="00F442A8" w:rsidRPr="008A76FC" w:rsidRDefault="00F442A8" w:rsidP="00F442A8">
            <w:pPr>
              <w:pStyle w:val="ListParagraph"/>
              <w:ind w:left="0"/>
              <w:jc w:val="center"/>
              <w:rPr>
                <w:noProof/>
                <w:sz w:val="14"/>
                <w:szCs w:val="14"/>
              </w:rPr>
            </w:pPr>
            <w:r w:rsidRPr="008A76FC">
              <w:rPr>
                <w:noProof/>
                <w:sz w:val="14"/>
                <w:szCs w:val="14"/>
              </w:rPr>
              <w:t>2023</w:t>
            </w:r>
          </w:p>
          <w:p w14:paraId="5541393A" w14:textId="48687F0E" w:rsidR="00F442A8" w:rsidRPr="008A76FC" w:rsidRDefault="00F442A8" w:rsidP="00F442A8">
            <w:pPr>
              <w:pStyle w:val="ListParagraph"/>
              <w:ind w:left="0"/>
              <w:jc w:val="center"/>
              <w:rPr>
                <w:noProof/>
                <w:sz w:val="14"/>
                <w:szCs w:val="14"/>
              </w:rPr>
            </w:pPr>
            <w:r w:rsidRPr="008A76FC">
              <w:rPr>
                <w:noProof/>
                <w:sz w:val="14"/>
                <w:szCs w:val="14"/>
              </w:rPr>
              <w:t>Q3</w:t>
            </w:r>
          </w:p>
        </w:tc>
        <w:tc>
          <w:tcPr>
            <w:tcW w:w="855" w:type="dxa"/>
          </w:tcPr>
          <w:p w14:paraId="0EBF74EE" w14:textId="67A3DEEA" w:rsidR="00F442A8" w:rsidRPr="008A76FC" w:rsidRDefault="00F442A8" w:rsidP="00F442A8">
            <w:pPr>
              <w:pStyle w:val="ListParagraph"/>
              <w:ind w:left="0"/>
              <w:jc w:val="center"/>
              <w:rPr>
                <w:noProof/>
                <w:sz w:val="14"/>
                <w:szCs w:val="14"/>
              </w:rPr>
            </w:pPr>
            <w:r w:rsidRPr="008A76FC">
              <w:rPr>
                <w:noProof/>
                <w:sz w:val="14"/>
                <w:szCs w:val="14"/>
              </w:rPr>
              <w:t>2023</w:t>
            </w:r>
          </w:p>
          <w:p w14:paraId="423D3738" w14:textId="193BF454" w:rsidR="00F442A8" w:rsidRPr="008A76FC" w:rsidRDefault="00F442A8" w:rsidP="00F442A8">
            <w:pPr>
              <w:pStyle w:val="ListParagraph"/>
              <w:ind w:left="0"/>
              <w:jc w:val="center"/>
              <w:rPr>
                <w:noProof/>
                <w:sz w:val="14"/>
                <w:szCs w:val="14"/>
              </w:rPr>
            </w:pPr>
            <w:r w:rsidRPr="008A76FC">
              <w:rPr>
                <w:noProof/>
                <w:sz w:val="14"/>
                <w:szCs w:val="14"/>
              </w:rPr>
              <w:t>Q4</w:t>
            </w:r>
          </w:p>
        </w:tc>
        <w:tc>
          <w:tcPr>
            <w:tcW w:w="771" w:type="dxa"/>
          </w:tcPr>
          <w:p w14:paraId="417C2E52" w14:textId="4E74B984" w:rsidR="00F442A8" w:rsidRPr="008A76FC" w:rsidRDefault="00F442A8" w:rsidP="00F442A8">
            <w:pPr>
              <w:pStyle w:val="ListParagraph"/>
              <w:ind w:left="0"/>
              <w:jc w:val="center"/>
              <w:rPr>
                <w:noProof/>
                <w:sz w:val="14"/>
                <w:szCs w:val="14"/>
              </w:rPr>
            </w:pPr>
            <w:r w:rsidRPr="008A76FC">
              <w:rPr>
                <w:noProof/>
                <w:sz w:val="14"/>
                <w:szCs w:val="14"/>
              </w:rPr>
              <w:t>2024</w:t>
            </w:r>
          </w:p>
        </w:tc>
      </w:tr>
      <w:tr w:rsidR="00DA0C98" w:rsidRPr="008508DF" w14:paraId="62EED4D3" w14:textId="77777777" w:rsidTr="00792D07">
        <w:tc>
          <w:tcPr>
            <w:tcW w:w="1056" w:type="dxa"/>
          </w:tcPr>
          <w:p w14:paraId="4D6D1A7A" w14:textId="43D48AA2" w:rsidR="00164ED7" w:rsidRPr="008508DF" w:rsidRDefault="00792D07" w:rsidP="00164ED7">
            <w:pPr>
              <w:pStyle w:val="ListParagraph"/>
              <w:ind w:left="0" w:right="50"/>
              <w:jc w:val="center"/>
              <w:rPr>
                <w:noProof/>
                <w:sz w:val="14"/>
                <w:szCs w:val="14"/>
              </w:rPr>
            </w:pPr>
            <w:r w:rsidRPr="008508DF">
              <w:rPr>
                <w:noProof/>
                <w:color w:val="4472C4" w:themeColor="accent1"/>
                <w:sz w:val="14"/>
                <w:szCs w:val="14"/>
              </w:rPr>
              <w:t xml:space="preserve">Prepartory work </w:t>
            </w:r>
          </w:p>
          <w:p w14:paraId="15C42BA2" w14:textId="54959149" w:rsidR="00135CE8" w:rsidRPr="008508DF" w:rsidRDefault="00164ED7" w:rsidP="00792D07">
            <w:pPr>
              <w:pStyle w:val="ListParagraph"/>
              <w:ind w:left="0" w:right="50"/>
              <w:jc w:val="center"/>
              <w:rPr>
                <w:noProof/>
                <w:sz w:val="14"/>
                <w:szCs w:val="14"/>
              </w:rPr>
            </w:pPr>
            <w:r>
              <w:rPr>
                <w:noProof/>
                <w:sz w:val="14"/>
                <w:szCs w:val="14"/>
              </w:rPr>
              <w:t xml:space="preserve">INCLUDES: </w:t>
            </w:r>
          </w:p>
        </w:tc>
        <w:tc>
          <w:tcPr>
            <w:tcW w:w="854" w:type="dxa"/>
          </w:tcPr>
          <w:p w14:paraId="21CAA41F" w14:textId="52078CFA" w:rsidR="00F442A8" w:rsidRPr="008508DF" w:rsidRDefault="00F442A8" w:rsidP="00792D07">
            <w:pPr>
              <w:pStyle w:val="ListParagraph"/>
              <w:ind w:left="0"/>
              <w:jc w:val="center"/>
              <w:rPr>
                <w:noProof/>
                <w:sz w:val="14"/>
                <w:szCs w:val="14"/>
              </w:rPr>
            </w:pPr>
            <w:r w:rsidRPr="008508DF">
              <w:rPr>
                <w:noProof/>
                <w:sz w:val="14"/>
                <w:szCs w:val="14"/>
              </w:rPr>
              <w:t>Opening</w:t>
            </w:r>
            <w:r w:rsidR="00526A40" w:rsidRPr="008508DF">
              <w:rPr>
                <w:noProof/>
                <w:sz w:val="14"/>
                <w:szCs w:val="14"/>
              </w:rPr>
              <w:t xml:space="preserve"> </w:t>
            </w:r>
            <w:r w:rsidR="00135CE8">
              <w:rPr>
                <w:noProof/>
                <w:sz w:val="14"/>
                <w:szCs w:val="14"/>
              </w:rPr>
              <w:t>1</w:t>
            </w:r>
            <w:r w:rsidR="00135CE8" w:rsidRPr="00135CE8">
              <w:rPr>
                <w:noProof/>
                <w:sz w:val="14"/>
                <w:szCs w:val="14"/>
                <w:vertAlign w:val="superscript"/>
              </w:rPr>
              <w:t>st</w:t>
            </w:r>
            <w:r w:rsidR="00135CE8">
              <w:rPr>
                <w:noProof/>
                <w:sz w:val="14"/>
                <w:szCs w:val="14"/>
              </w:rPr>
              <w:t xml:space="preserve"> April </w:t>
            </w:r>
            <w:r w:rsidR="00526A40" w:rsidRPr="008508DF">
              <w:rPr>
                <w:noProof/>
                <w:sz w:val="14"/>
                <w:szCs w:val="14"/>
              </w:rPr>
              <w:t>2022</w:t>
            </w:r>
          </w:p>
        </w:tc>
        <w:tc>
          <w:tcPr>
            <w:tcW w:w="984" w:type="dxa"/>
          </w:tcPr>
          <w:p w14:paraId="7606EA90" w14:textId="3AE88A07" w:rsidR="00F442A8" w:rsidRPr="008508DF" w:rsidRDefault="00135CE8" w:rsidP="00792D07">
            <w:pPr>
              <w:pStyle w:val="ListParagraph"/>
              <w:ind w:left="0"/>
              <w:jc w:val="center"/>
              <w:rPr>
                <w:noProof/>
                <w:sz w:val="14"/>
                <w:szCs w:val="14"/>
              </w:rPr>
            </w:pPr>
            <w:r>
              <w:rPr>
                <w:noProof/>
                <w:sz w:val="14"/>
                <w:szCs w:val="14"/>
              </w:rPr>
              <w:t xml:space="preserve">First programmes start </w:t>
            </w:r>
          </w:p>
        </w:tc>
        <w:tc>
          <w:tcPr>
            <w:tcW w:w="976" w:type="dxa"/>
          </w:tcPr>
          <w:p w14:paraId="02618416" w14:textId="0B3AD988" w:rsidR="00F442A8" w:rsidRPr="008508DF" w:rsidRDefault="00135CE8" w:rsidP="00792D07">
            <w:pPr>
              <w:pStyle w:val="ListParagraph"/>
              <w:ind w:left="0"/>
              <w:jc w:val="center"/>
              <w:rPr>
                <w:noProof/>
                <w:sz w:val="14"/>
                <w:szCs w:val="14"/>
              </w:rPr>
            </w:pPr>
            <w:r>
              <w:rPr>
                <w:noProof/>
                <w:sz w:val="14"/>
                <w:szCs w:val="14"/>
              </w:rPr>
              <w:t xml:space="preserve">Summer square events </w:t>
            </w:r>
          </w:p>
        </w:tc>
        <w:tc>
          <w:tcPr>
            <w:tcW w:w="962" w:type="dxa"/>
          </w:tcPr>
          <w:p w14:paraId="7214F783" w14:textId="68358A0A" w:rsidR="00F442A8" w:rsidRPr="008508DF" w:rsidRDefault="00DA0C98" w:rsidP="00792D07">
            <w:pPr>
              <w:pStyle w:val="ListParagraph"/>
              <w:ind w:left="0"/>
              <w:jc w:val="center"/>
              <w:rPr>
                <w:noProof/>
                <w:sz w:val="14"/>
                <w:szCs w:val="14"/>
              </w:rPr>
            </w:pPr>
            <w:r>
              <w:rPr>
                <w:noProof/>
                <w:sz w:val="14"/>
                <w:szCs w:val="14"/>
              </w:rPr>
              <w:t xml:space="preserve">Are we building a </w:t>
            </w:r>
            <w:r w:rsidR="00792D07" w:rsidRPr="008508DF">
              <w:rPr>
                <w:noProof/>
                <w:sz w:val="14"/>
                <w:szCs w:val="14"/>
              </w:rPr>
              <w:t xml:space="preserve">sustainable funding </w:t>
            </w:r>
            <w:r w:rsidR="00135CE8">
              <w:rPr>
                <w:noProof/>
                <w:sz w:val="14"/>
                <w:szCs w:val="14"/>
              </w:rPr>
              <w:t>m</w:t>
            </w:r>
            <w:r w:rsidR="00792D07" w:rsidRPr="008508DF">
              <w:rPr>
                <w:noProof/>
                <w:sz w:val="14"/>
                <w:szCs w:val="14"/>
              </w:rPr>
              <w:t>odel</w:t>
            </w:r>
            <w:r>
              <w:rPr>
                <w:noProof/>
                <w:sz w:val="14"/>
                <w:szCs w:val="14"/>
              </w:rPr>
              <w:t xml:space="preserve"> and real social traansformation? </w:t>
            </w:r>
          </w:p>
        </w:tc>
        <w:tc>
          <w:tcPr>
            <w:tcW w:w="822" w:type="dxa"/>
          </w:tcPr>
          <w:p w14:paraId="29684D49" w14:textId="68FD807D" w:rsidR="00F442A8" w:rsidRPr="008508DF" w:rsidRDefault="00792D07" w:rsidP="00792D07">
            <w:pPr>
              <w:pStyle w:val="ListParagraph"/>
              <w:ind w:left="0"/>
              <w:jc w:val="center"/>
              <w:rPr>
                <w:noProof/>
                <w:sz w:val="14"/>
                <w:szCs w:val="14"/>
              </w:rPr>
            </w:pPr>
            <w:r w:rsidRPr="008508DF">
              <w:rPr>
                <w:noProof/>
                <w:sz w:val="14"/>
                <w:szCs w:val="14"/>
              </w:rPr>
              <w:t>Growth</w:t>
            </w:r>
            <w:r w:rsidR="00526A40" w:rsidRPr="008508DF">
              <w:rPr>
                <w:noProof/>
                <w:sz w:val="14"/>
                <w:szCs w:val="14"/>
              </w:rPr>
              <w:t xml:space="preserve"> businesses </w:t>
            </w:r>
            <w:r w:rsidR="00135CE8">
              <w:rPr>
                <w:noProof/>
                <w:sz w:val="14"/>
                <w:szCs w:val="14"/>
              </w:rPr>
              <w:t xml:space="preserve">and projects </w:t>
            </w:r>
            <w:r w:rsidR="00526A40" w:rsidRPr="008508DF">
              <w:rPr>
                <w:noProof/>
                <w:sz w:val="14"/>
                <w:szCs w:val="14"/>
              </w:rPr>
              <w:t>supported</w:t>
            </w:r>
          </w:p>
        </w:tc>
        <w:tc>
          <w:tcPr>
            <w:tcW w:w="822" w:type="dxa"/>
          </w:tcPr>
          <w:p w14:paraId="2169BB45" w14:textId="01B2DFA8" w:rsidR="00F442A8" w:rsidRPr="008508DF" w:rsidRDefault="00DA0C98" w:rsidP="00792D07">
            <w:pPr>
              <w:pStyle w:val="ListParagraph"/>
              <w:ind w:left="0"/>
              <w:jc w:val="center"/>
              <w:rPr>
                <w:noProof/>
                <w:sz w:val="14"/>
                <w:szCs w:val="14"/>
              </w:rPr>
            </w:pPr>
            <w:r>
              <w:rPr>
                <w:noProof/>
                <w:sz w:val="14"/>
                <w:szCs w:val="14"/>
              </w:rPr>
              <w:t xml:space="preserve">Events and growth of programme </w:t>
            </w:r>
          </w:p>
        </w:tc>
        <w:tc>
          <w:tcPr>
            <w:tcW w:w="914" w:type="dxa"/>
          </w:tcPr>
          <w:p w14:paraId="7042000F" w14:textId="089D7B15" w:rsidR="00F442A8" w:rsidRPr="008508DF" w:rsidRDefault="00526A40" w:rsidP="00526A40">
            <w:pPr>
              <w:pStyle w:val="ListParagraph"/>
              <w:ind w:left="0" w:right="-45"/>
              <w:jc w:val="center"/>
              <w:rPr>
                <w:noProof/>
                <w:sz w:val="14"/>
                <w:szCs w:val="14"/>
              </w:rPr>
            </w:pPr>
            <w:r w:rsidRPr="008508DF">
              <w:rPr>
                <w:noProof/>
                <w:sz w:val="14"/>
                <w:szCs w:val="14"/>
              </w:rPr>
              <w:t xml:space="preserve">Evaluation of project </w:t>
            </w:r>
            <w:r w:rsidR="00DA0C98">
              <w:rPr>
                <w:noProof/>
                <w:sz w:val="14"/>
                <w:szCs w:val="14"/>
              </w:rPr>
              <w:t xml:space="preserve">and options for next stage ? </w:t>
            </w:r>
          </w:p>
        </w:tc>
        <w:tc>
          <w:tcPr>
            <w:tcW w:w="855" w:type="dxa"/>
          </w:tcPr>
          <w:p w14:paraId="2F092FEB" w14:textId="7DFA58B5" w:rsidR="00F442A8" w:rsidRPr="008508DF" w:rsidRDefault="00526A40" w:rsidP="00792D07">
            <w:pPr>
              <w:pStyle w:val="ListParagraph"/>
              <w:ind w:left="0"/>
              <w:jc w:val="center"/>
              <w:rPr>
                <w:noProof/>
                <w:sz w:val="14"/>
                <w:szCs w:val="14"/>
              </w:rPr>
            </w:pPr>
            <w:r w:rsidRPr="008508DF">
              <w:rPr>
                <w:noProof/>
                <w:sz w:val="14"/>
                <w:szCs w:val="14"/>
              </w:rPr>
              <w:t>Transition to new site?</w:t>
            </w:r>
            <w:r w:rsidR="008508DF">
              <w:rPr>
                <w:noProof/>
                <w:sz w:val="14"/>
                <w:szCs w:val="14"/>
              </w:rPr>
              <w:t xml:space="preserve"> </w:t>
            </w:r>
          </w:p>
        </w:tc>
        <w:tc>
          <w:tcPr>
            <w:tcW w:w="771" w:type="dxa"/>
          </w:tcPr>
          <w:p w14:paraId="0E801694" w14:textId="49BF6C50" w:rsidR="00F442A8" w:rsidRPr="008508DF" w:rsidRDefault="000D6511" w:rsidP="00792D07">
            <w:pPr>
              <w:pStyle w:val="ListParagraph"/>
              <w:ind w:left="0"/>
              <w:jc w:val="center"/>
              <w:rPr>
                <w:noProof/>
                <w:sz w:val="14"/>
                <w:szCs w:val="14"/>
              </w:rPr>
            </w:pPr>
            <w:r>
              <w:rPr>
                <w:noProof/>
                <w:sz w:val="14"/>
                <w:szCs w:val="14"/>
              </w:rPr>
              <w:t xml:space="preserve">Possible new usage for building </w:t>
            </w:r>
          </w:p>
        </w:tc>
      </w:tr>
    </w:tbl>
    <w:p w14:paraId="20051448" w14:textId="77777777" w:rsidR="00164ED7" w:rsidRPr="00164ED7" w:rsidRDefault="00164ED7" w:rsidP="00164ED7">
      <w:pPr>
        <w:tabs>
          <w:tab w:val="left" w:pos="1080"/>
        </w:tabs>
        <w:jc w:val="both"/>
        <w:rPr>
          <w:noProof/>
          <w:color w:val="4472C4" w:themeColor="accent1"/>
          <w:sz w:val="2"/>
          <w:szCs w:val="2"/>
        </w:rPr>
      </w:pPr>
    </w:p>
    <w:p w14:paraId="0797FCCA" w14:textId="7744A89A" w:rsidR="00D51271" w:rsidRPr="00BF7EE0" w:rsidRDefault="00D51271" w:rsidP="00164ED7">
      <w:pPr>
        <w:pStyle w:val="ListParagraph"/>
        <w:numPr>
          <w:ilvl w:val="0"/>
          <w:numId w:val="2"/>
        </w:numPr>
        <w:tabs>
          <w:tab w:val="left" w:pos="1080"/>
        </w:tabs>
        <w:ind w:left="990"/>
        <w:jc w:val="both"/>
        <w:rPr>
          <w:noProof/>
          <w:color w:val="4472C4" w:themeColor="accent1"/>
        </w:rPr>
      </w:pPr>
      <w:r w:rsidRPr="00D51271">
        <w:rPr>
          <w:noProof/>
          <w:color w:val="4472C4" w:themeColor="accent1"/>
        </w:rPr>
        <w:t>Secure agreement with Royal Mail Group (decision in principle by 1</w:t>
      </w:r>
      <w:r w:rsidRPr="00D51271">
        <w:rPr>
          <w:noProof/>
          <w:color w:val="4472C4" w:themeColor="accent1"/>
          <w:vertAlign w:val="superscript"/>
        </w:rPr>
        <w:t>st</w:t>
      </w:r>
      <w:r w:rsidRPr="00D51271">
        <w:rPr>
          <w:noProof/>
          <w:color w:val="4472C4" w:themeColor="accent1"/>
        </w:rPr>
        <w:t xml:space="preserve"> December 2021) </w:t>
      </w:r>
      <w:r>
        <w:rPr>
          <w:noProof/>
          <w:color w:val="4472C4" w:themeColor="accent1"/>
        </w:rPr>
        <w:t xml:space="preserve">and confirm a contract for </w:t>
      </w:r>
      <w:r w:rsidRPr="00BF7EE0">
        <w:rPr>
          <w:noProof/>
          <w:color w:val="4472C4" w:themeColor="accent1"/>
        </w:rPr>
        <w:t xml:space="preserve">2 year meanwhile use </w:t>
      </w:r>
      <w:r>
        <w:rPr>
          <w:noProof/>
          <w:color w:val="4472C4" w:themeColor="accent1"/>
        </w:rPr>
        <w:t xml:space="preserve">and </w:t>
      </w:r>
      <w:r w:rsidRPr="00BF7EE0">
        <w:rPr>
          <w:noProof/>
          <w:color w:val="4472C4" w:themeColor="accent1"/>
        </w:rPr>
        <w:t>partnership agreements</w:t>
      </w:r>
      <w:r>
        <w:rPr>
          <w:noProof/>
          <w:color w:val="4472C4" w:themeColor="accent1"/>
        </w:rPr>
        <w:t xml:space="preserve"> for 1</w:t>
      </w:r>
      <w:r w:rsidRPr="004033A7">
        <w:rPr>
          <w:noProof/>
          <w:color w:val="4472C4" w:themeColor="accent1"/>
          <w:vertAlign w:val="superscript"/>
        </w:rPr>
        <w:t>st</w:t>
      </w:r>
      <w:r>
        <w:rPr>
          <w:noProof/>
          <w:color w:val="4472C4" w:themeColor="accent1"/>
        </w:rPr>
        <w:t xml:space="preserve"> April 2022 </w:t>
      </w:r>
    </w:p>
    <w:p w14:paraId="54D25D93" w14:textId="1D94BE26" w:rsidR="00D51271" w:rsidRPr="00BF7EE0" w:rsidRDefault="00D51271" w:rsidP="00164ED7">
      <w:pPr>
        <w:pStyle w:val="ListParagraph"/>
        <w:numPr>
          <w:ilvl w:val="0"/>
          <w:numId w:val="2"/>
        </w:numPr>
        <w:tabs>
          <w:tab w:val="left" w:pos="1080"/>
        </w:tabs>
        <w:ind w:left="990"/>
        <w:jc w:val="both"/>
        <w:rPr>
          <w:noProof/>
          <w:color w:val="4472C4" w:themeColor="accent1"/>
        </w:rPr>
      </w:pPr>
      <w:r>
        <w:rPr>
          <w:noProof/>
          <w:color w:val="4472C4" w:themeColor="accent1"/>
        </w:rPr>
        <w:t xml:space="preserve">Confirm </w:t>
      </w:r>
      <w:r w:rsidRPr="00BF7EE0">
        <w:rPr>
          <w:noProof/>
          <w:color w:val="4472C4" w:themeColor="accent1"/>
        </w:rPr>
        <w:t>partnerships</w:t>
      </w:r>
      <w:r>
        <w:rPr>
          <w:noProof/>
          <w:color w:val="4472C4" w:themeColor="accent1"/>
        </w:rPr>
        <w:t xml:space="preserve"> with CEZ</w:t>
      </w:r>
      <w:r w:rsidRPr="00BF7EE0">
        <w:rPr>
          <w:noProof/>
          <w:color w:val="4472C4" w:themeColor="accent1"/>
        </w:rPr>
        <w:t>, LB of Lewisham, Goldsmiths</w:t>
      </w:r>
      <w:r>
        <w:rPr>
          <w:noProof/>
          <w:color w:val="4472C4" w:themeColor="accent1"/>
        </w:rPr>
        <w:t xml:space="preserve"> and other potential funders.</w:t>
      </w:r>
    </w:p>
    <w:p w14:paraId="7C27AD8E" w14:textId="77777777" w:rsidR="00D51271" w:rsidRDefault="00135CE8" w:rsidP="00164ED7">
      <w:pPr>
        <w:pStyle w:val="ListParagraph"/>
        <w:numPr>
          <w:ilvl w:val="0"/>
          <w:numId w:val="2"/>
        </w:numPr>
        <w:tabs>
          <w:tab w:val="left" w:pos="1080"/>
        </w:tabs>
        <w:ind w:left="990"/>
        <w:jc w:val="both"/>
        <w:rPr>
          <w:noProof/>
          <w:color w:val="4472C4" w:themeColor="accent1"/>
        </w:rPr>
      </w:pPr>
      <w:r>
        <w:rPr>
          <w:noProof/>
          <w:color w:val="4472C4" w:themeColor="accent1"/>
        </w:rPr>
        <w:t>Complete funding bids for NCIL (£</w:t>
      </w:r>
      <w:r w:rsidR="00D51271">
        <w:rPr>
          <w:noProof/>
          <w:color w:val="4472C4" w:themeColor="accent1"/>
        </w:rPr>
        <w:t xml:space="preserve">113K) and start a crowdfunder for social impact work </w:t>
      </w:r>
    </w:p>
    <w:p w14:paraId="22E0CAF0" w14:textId="6AE60BFF" w:rsidR="00135CE8" w:rsidRDefault="00D51271" w:rsidP="00164ED7">
      <w:pPr>
        <w:pStyle w:val="ListParagraph"/>
        <w:numPr>
          <w:ilvl w:val="0"/>
          <w:numId w:val="2"/>
        </w:numPr>
        <w:tabs>
          <w:tab w:val="left" w:pos="1080"/>
        </w:tabs>
        <w:ind w:left="990"/>
        <w:jc w:val="both"/>
        <w:rPr>
          <w:noProof/>
          <w:color w:val="4472C4" w:themeColor="accent1"/>
        </w:rPr>
      </w:pPr>
      <w:r>
        <w:rPr>
          <w:noProof/>
          <w:color w:val="4472C4" w:themeColor="accent1"/>
        </w:rPr>
        <w:t>Recruit a researcher to design an evaluation and impact assessment tool (before and after) what is the measurements of success. What are we innovating</w:t>
      </w:r>
      <w:r w:rsidR="00164ED7">
        <w:rPr>
          <w:noProof/>
          <w:color w:val="4472C4" w:themeColor="accent1"/>
        </w:rPr>
        <w:t xml:space="preserve">, making it </w:t>
      </w:r>
      <w:r>
        <w:rPr>
          <w:noProof/>
          <w:color w:val="4472C4" w:themeColor="accent1"/>
        </w:rPr>
        <w:t xml:space="preserve">sustainble? etc. </w:t>
      </w:r>
      <w:r w:rsidR="00135CE8">
        <w:rPr>
          <w:noProof/>
          <w:color w:val="4472C4" w:themeColor="accent1"/>
        </w:rPr>
        <w:t xml:space="preserve"> </w:t>
      </w:r>
    </w:p>
    <w:p w14:paraId="71AA5E5B" w14:textId="5CE0DFA7" w:rsidR="00135CE8" w:rsidRDefault="00135CE8" w:rsidP="00164ED7">
      <w:pPr>
        <w:pStyle w:val="ListParagraph"/>
        <w:numPr>
          <w:ilvl w:val="0"/>
          <w:numId w:val="2"/>
        </w:numPr>
        <w:tabs>
          <w:tab w:val="left" w:pos="1080"/>
        </w:tabs>
        <w:ind w:left="990"/>
        <w:jc w:val="both"/>
        <w:rPr>
          <w:noProof/>
          <w:color w:val="4472C4" w:themeColor="accent1"/>
        </w:rPr>
      </w:pPr>
      <w:r>
        <w:rPr>
          <w:noProof/>
          <w:color w:val="4472C4" w:themeColor="accent1"/>
        </w:rPr>
        <w:t xml:space="preserve">Run a Christmas light up the square and design new murals for the area. (CEZ Creative Happenings funding applied for - £5K) </w:t>
      </w:r>
      <w:r w:rsidR="00D51271">
        <w:rPr>
          <w:noProof/>
          <w:color w:val="4472C4" w:themeColor="accent1"/>
        </w:rPr>
        <w:t xml:space="preserve"> - good opportunity for local consultation and ‘ownership’ </w:t>
      </w:r>
    </w:p>
    <w:p w14:paraId="5B1A3E90" w14:textId="5CC08CE7" w:rsidR="00526A40" w:rsidRDefault="00526A40" w:rsidP="00164ED7">
      <w:pPr>
        <w:pStyle w:val="ListParagraph"/>
        <w:numPr>
          <w:ilvl w:val="0"/>
          <w:numId w:val="2"/>
        </w:numPr>
        <w:tabs>
          <w:tab w:val="left" w:pos="1080"/>
        </w:tabs>
        <w:ind w:left="990"/>
        <w:jc w:val="both"/>
        <w:rPr>
          <w:noProof/>
          <w:color w:val="4472C4" w:themeColor="accent1"/>
        </w:rPr>
      </w:pPr>
      <w:r w:rsidRPr="00BF7EE0">
        <w:rPr>
          <w:noProof/>
          <w:color w:val="4472C4" w:themeColor="accent1"/>
        </w:rPr>
        <w:t xml:space="preserve">Securing a new </w:t>
      </w:r>
      <w:r w:rsidRPr="00D51271">
        <w:rPr>
          <w:noProof/>
          <w:color w:val="4472C4" w:themeColor="accent1"/>
        </w:rPr>
        <w:t>Temporary</w:t>
      </w:r>
      <w:r w:rsidRPr="00BF7EE0">
        <w:rPr>
          <w:noProof/>
          <w:color w:val="4472C4" w:themeColor="accent1"/>
        </w:rPr>
        <w:t xml:space="preserve"> Change of </w:t>
      </w:r>
      <w:r w:rsidR="006C250B" w:rsidRPr="00BF7EE0">
        <w:rPr>
          <w:noProof/>
          <w:color w:val="4472C4" w:themeColor="accent1"/>
        </w:rPr>
        <w:t>U</w:t>
      </w:r>
      <w:r w:rsidRPr="00BF7EE0">
        <w:rPr>
          <w:noProof/>
          <w:color w:val="4472C4" w:themeColor="accent1"/>
        </w:rPr>
        <w:t xml:space="preserve">se planning permission with Lewisham. </w:t>
      </w:r>
    </w:p>
    <w:p w14:paraId="03A7ADAB" w14:textId="77777777" w:rsidR="00164ED7" w:rsidRDefault="004033A7" w:rsidP="00FF6D23">
      <w:pPr>
        <w:pStyle w:val="ListParagraph"/>
        <w:numPr>
          <w:ilvl w:val="0"/>
          <w:numId w:val="2"/>
        </w:numPr>
        <w:tabs>
          <w:tab w:val="left" w:pos="1080"/>
        </w:tabs>
        <w:ind w:left="990"/>
        <w:jc w:val="both"/>
        <w:rPr>
          <w:noProof/>
          <w:color w:val="4472C4" w:themeColor="accent1"/>
        </w:rPr>
      </w:pPr>
      <w:r w:rsidRPr="00164ED7">
        <w:rPr>
          <w:noProof/>
          <w:color w:val="4472C4" w:themeColor="accent1"/>
        </w:rPr>
        <w:t xml:space="preserve">Making sure that Lewisham HIGHWAYS dept </w:t>
      </w:r>
      <w:r w:rsidR="00D51271" w:rsidRPr="00164ED7">
        <w:rPr>
          <w:noProof/>
          <w:color w:val="4472C4" w:themeColor="accent1"/>
        </w:rPr>
        <w:t>provide all advice, and sign-</w:t>
      </w:r>
      <w:r w:rsidRPr="00164ED7">
        <w:rPr>
          <w:noProof/>
          <w:color w:val="4472C4" w:themeColor="accent1"/>
        </w:rPr>
        <w:t xml:space="preserve">off on all </w:t>
      </w:r>
      <w:r w:rsidR="00D51271" w:rsidRPr="00164ED7">
        <w:rPr>
          <w:noProof/>
          <w:color w:val="4472C4" w:themeColor="accent1"/>
        </w:rPr>
        <w:t xml:space="preserve">prosepective </w:t>
      </w:r>
      <w:r w:rsidRPr="00164ED7">
        <w:rPr>
          <w:noProof/>
          <w:color w:val="4472C4" w:themeColor="accent1"/>
        </w:rPr>
        <w:t>changes to the outside pavement space including health and safety, secrurty and greening</w:t>
      </w:r>
      <w:r w:rsidR="00164ED7">
        <w:rPr>
          <w:noProof/>
          <w:color w:val="4472C4" w:themeColor="accent1"/>
        </w:rPr>
        <w:t xml:space="preserve">. </w:t>
      </w:r>
    </w:p>
    <w:p w14:paraId="21A9F56C" w14:textId="793865D6" w:rsidR="006C250B" w:rsidRPr="00164ED7" w:rsidRDefault="00164ED7" w:rsidP="00FF6D23">
      <w:pPr>
        <w:pStyle w:val="ListParagraph"/>
        <w:numPr>
          <w:ilvl w:val="0"/>
          <w:numId w:val="2"/>
        </w:numPr>
        <w:tabs>
          <w:tab w:val="left" w:pos="1080"/>
        </w:tabs>
        <w:ind w:left="990"/>
        <w:jc w:val="both"/>
        <w:rPr>
          <w:noProof/>
          <w:color w:val="4472C4" w:themeColor="accent1"/>
        </w:rPr>
      </w:pPr>
      <w:r>
        <w:rPr>
          <w:noProof/>
          <w:color w:val="4472C4" w:themeColor="accent1"/>
        </w:rPr>
        <w:t>Exp</w:t>
      </w:r>
      <w:r w:rsidR="008508DF" w:rsidRPr="00164ED7">
        <w:rPr>
          <w:noProof/>
          <w:color w:val="4472C4" w:themeColor="accent1"/>
        </w:rPr>
        <w:t>lore a</w:t>
      </w:r>
      <w:r w:rsidR="006C250B" w:rsidRPr="00164ED7">
        <w:rPr>
          <w:noProof/>
          <w:color w:val="4472C4" w:themeColor="accent1"/>
        </w:rPr>
        <w:t xml:space="preserve"> range of options </w:t>
      </w:r>
      <w:r w:rsidR="008508DF" w:rsidRPr="00164ED7">
        <w:rPr>
          <w:noProof/>
          <w:color w:val="4472C4" w:themeColor="accent1"/>
        </w:rPr>
        <w:t xml:space="preserve">for contract for </w:t>
      </w:r>
      <w:r w:rsidR="006C250B" w:rsidRPr="00164ED7">
        <w:rPr>
          <w:noProof/>
          <w:color w:val="4472C4" w:themeColor="accent1"/>
        </w:rPr>
        <w:t>occupancy and management of the space, including the potential for Facework to enter into a Management Agreement</w:t>
      </w:r>
      <w:r w:rsidR="004033A7" w:rsidRPr="00164ED7">
        <w:rPr>
          <w:noProof/>
          <w:color w:val="4472C4" w:themeColor="accent1"/>
        </w:rPr>
        <w:t xml:space="preserve"> with the key funding partners.</w:t>
      </w:r>
      <w:r w:rsidR="00135CE8" w:rsidRPr="00164ED7">
        <w:rPr>
          <w:noProof/>
          <w:color w:val="4472C4" w:themeColor="accent1"/>
        </w:rPr>
        <w:t xml:space="preserve"> </w:t>
      </w:r>
    </w:p>
    <w:p w14:paraId="3B2AAFC5" w14:textId="7F271E42" w:rsidR="00792D07" w:rsidRPr="00BF7EE0" w:rsidRDefault="00792D07" w:rsidP="00164ED7">
      <w:pPr>
        <w:pStyle w:val="ListParagraph"/>
        <w:numPr>
          <w:ilvl w:val="0"/>
          <w:numId w:val="2"/>
        </w:numPr>
        <w:tabs>
          <w:tab w:val="left" w:pos="1080"/>
        </w:tabs>
        <w:ind w:left="990"/>
        <w:jc w:val="both"/>
        <w:rPr>
          <w:noProof/>
          <w:color w:val="4472C4" w:themeColor="accent1"/>
        </w:rPr>
      </w:pPr>
      <w:r w:rsidRPr="00BF7EE0">
        <w:rPr>
          <w:noProof/>
          <w:color w:val="4472C4" w:themeColor="accent1"/>
        </w:rPr>
        <w:t xml:space="preserve">Preparation and minor modification of the </w:t>
      </w:r>
      <w:r w:rsidR="000D6511" w:rsidRPr="00BF7EE0">
        <w:rPr>
          <w:noProof/>
          <w:color w:val="4472C4" w:themeColor="accent1"/>
        </w:rPr>
        <w:t xml:space="preserve">Post Office </w:t>
      </w:r>
      <w:r w:rsidRPr="00BF7EE0">
        <w:rPr>
          <w:noProof/>
          <w:color w:val="4472C4" w:themeColor="accent1"/>
        </w:rPr>
        <w:t>space</w:t>
      </w:r>
      <w:r w:rsidR="000D6511" w:rsidRPr="00BF7EE0">
        <w:rPr>
          <w:noProof/>
          <w:color w:val="4472C4" w:themeColor="accent1"/>
        </w:rPr>
        <w:t xml:space="preserve">, </w:t>
      </w:r>
      <w:r w:rsidR="00135CE8">
        <w:rPr>
          <w:noProof/>
          <w:color w:val="4472C4" w:themeColor="accent1"/>
        </w:rPr>
        <w:t>and transformation of outside square</w:t>
      </w:r>
    </w:p>
    <w:p w14:paraId="01CD12C8" w14:textId="20338D1A" w:rsidR="00DA0C98" w:rsidRPr="00164ED7" w:rsidRDefault="00792D07" w:rsidP="00164ED7">
      <w:pPr>
        <w:pStyle w:val="ListParagraph"/>
        <w:numPr>
          <w:ilvl w:val="0"/>
          <w:numId w:val="2"/>
        </w:numPr>
        <w:tabs>
          <w:tab w:val="left" w:pos="1080"/>
        </w:tabs>
        <w:ind w:left="990"/>
        <w:jc w:val="both"/>
        <w:rPr>
          <w:noProof/>
          <w:color w:val="4472C4" w:themeColor="accent1"/>
        </w:rPr>
      </w:pPr>
      <w:r w:rsidRPr="00BF7EE0">
        <w:rPr>
          <w:noProof/>
          <w:color w:val="4472C4" w:themeColor="accent1"/>
        </w:rPr>
        <w:t xml:space="preserve">Completion of all compliance (H&amp;S) safeguarding, licensing, management agreements etc. </w:t>
      </w:r>
    </w:p>
    <w:p w14:paraId="0237BB21" w14:textId="5CCAB898" w:rsidR="00DA0C98" w:rsidRPr="00DA0C98" w:rsidRDefault="00DA0C98" w:rsidP="00DA0C98">
      <w:pPr>
        <w:spacing w:after="0" w:line="240" w:lineRule="auto"/>
        <w:jc w:val="both"/>
        <w:rPr>
          <w:noProof/>
          <w:color w:val="4472C4" w:themeColor="accent1"/>
        </w:rPr>
      </w:pPr>
      <w:r w:rsidRPr="00DA0C98">
        <w:rPr>
          <w:noProof/>
          <w:color w:val="4472C4" w:themeColor="accent1"/>
        </w:rPr>
        <w:t>If we hadn’t already developed a track record of running a sucessful community workspace – Hatcham House, and established and maintained good partnerships</w:t>
      </w:r>
      <w:r w:rsidR="00164ED7">
        <w:rPr>
          <w:noProof/>
          <w:color w:val="4472C4" w:themeColor="accent1"/>
        </w:rPr>
        <w:t>,</w:t>
      </w:r>
      <w:r w:rsidRPr="00DA0C98">
        <w:rPr>
          <w:noProof/>
          <w:color w:val="4472C4" w:themeColor="accent1"/>
        </w:rPr>
        <w:t xml:space="preserve"> we would not feel confident in embarking on this higher-profile, larger programme. </w:t>
      </w:r>
      <w:r w:rsidR="00164ED7">
        <w:rPr>
          <w:noProof/>
          <w:color w:val="4472C4" w:themeColor="accent1"/>
        </w:rPr>
        <w:t xml:space="preserve">However we can work together – most importantly -with the community! </w:t>
      </w:r>
    </w:p>
    <w:p w14:paraId="1004EBD6" w14:textId="27D82232" w:rsidR="00DA0C98" w:rsidRDefault="00DA0C98" w:rsidP="00DA0C98">
      <w:pPr>
        <w:spacing w:after="0" w:line="240" w:lineRule="auto"/>
        <w:jc w:val="both"/>
        <w:rPr>
          <w:b/>
          <w:bCs/>
          <w:noProof/>
          <w:color w:val="4472C4" w:themeColor="accent1"/>
        </w:rPr>
      </w:pPr>
    </w:p>
    <w:p w14:paraId="29A4AD82" w14:textId="769F39B5" w:rsidR="00DA0C98" w:rsidRDefault="00DA0C98" w:rsidP="00DA0C98">
      <w:pPr>
        <w:spacing w:after="0" w:line="240" w:lineRule="auto"/>
        <w:jc w:val="both"/>
        <w:rPr>
          <w:b/>
          <w:bCs/>
          <w:noProof/>
          <w:color w:val="4472C4" w:themeColor="accent1"/>
        </w:rPr>
      </w:pPr>
      <w:r>
        <w:rPr>
          <w:b/>
          <w:bCs/>
          <w:noProof/>
          <w:color w:val="4472C4" w:themeColor="accent1"/>
        </w:rPr>
        <w:drawing>
          <wp:inline distT="0" distB="0" distL="0" distR="0" wp14:anchorId="0B43C409" wp14:editId="2498609D">
            <wp:extent cx="2911777" cy="4165278"/>
            <wp:effectExtent l="0" t="0" r="3175"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14841" cy="4169661"/>
                    </a:xfrm>
                    <a:prstGeom prst="rect">
                      <a:avLst/>
                    </a:prstGeom>
                    <a:noFill/>
                    <a:ln>
                      <a:noFill/>
                    </a:ln>
                  </pic:spPr>
                </pic:pic>
              </a:graphicData>
            </a:graphic>
          </wp:inline>
        </w:drawing>
      </w:r>
      <w:r>
        <w:rPr>
          <w:b/>
          <w:bCs/>
          <w:noProof/>
          <w:color w:val="4472C4" w:themeColor="accent1"/>
        </w:rPr>
        <w:t xml:space="preserve">  </w:t>
      </w:r>
      <w:r w:rsidR="00164ED7">
        <w:rPr>
          <w:b/>
          <w:bCs/>
          <w:noProof/>
          <w:color w:val="4472C4" w:themeColor="accent1"/>
        </w:rPr>
        <w:t xml:space="preserve">    </w:t>
      </w:r>
      <w:r>
        <w:rPr>
          <w:b/>
          <w:bCs/>
          <w:noProof/>
          <w:color w:val="4472C4" w:themeColor="accent1"/>
        </w:rPr>
        <w:drawing>
          <wp:inline distT="0" distB="0" distL="0" distR="0" wp14:anchorId="51E052CA" wp14:editId="743DFA3D">
            <wp:extent cx="2967451" cy="4179719"/>
            <wp:effectExtent l="0" t="0" r="444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95028" cy="4218561"/>
                    </a:xfrm>
                    <a:prstGeom prst="rect">
                      <a:avLst/>
                    </a:prstGeom>
                    <a:noFill/>
                    <a:ln>
                      <a:noFill/>
                    </a:ln>
                  </pic:spPr>
                </pic:pic>
              </a:graphicData>
            </a:graphic>
          </wp:inline>
        </w:drawing>
      </w:r>
    </w:p>
    <w:p w14:paraId="1ACD3B39" w14:textId="4E65B174" w:rsidR="00DA0C98" w:rsidRDefault="00DA0C98" w:rsidP="00DA0C98">
      <w:pPr>
        <w:spacing w:after="0" w:line="240" w:lineRule="auto"/>
        <w:jc w:val="both"/>
        <w:rPr>
          <w:b/>
          <w:bCs/>
          <w:noProof/>
          <w:color w:val="4472C4" w:themeColor="accent1"/>
        </w:rPr>
      </w:pPr>
    </w:p>
    <w:p w14:paraId="2E558E60" w14:textId="2343CD8C" w:rsidR="00DA0C98" w:rsidRDefault="00DA0C98" w:rsidP="00DA0C98">
      <w:pPr>
        <w:spacing w:after="0" w:line="240" w:lineRule="auto"/>
        <w:jc w:val="both"/>
        <w:rPr>
          <w:b/>
          <w:bCs/>
          <w:noProof/>
          <w:color w:val="4472C4" w:themeColor="accent1"/>
        </w:rPr>
      </w:pPr>
    </w:p>
    <w:p w14:paraId="56ABFF39" w14:textId="77777777" w:rsidR="00BF7EE0" w:rsidRPr="00BF7EE0" w:rsidRDefault="00BF7EE0" w:rsidP="000D6511">
      <w:pPr>
        <w:spacing w:after="0" w:line="240" w:lineRule="auto"/>
        <w:ind w:left="-540"/>
        <w:jc w:val="both"/>
        <w:rPr>
          <w:b/>
          <w:bCs/>
          <w:noProof/>
          <w:color w:val="4472C4" w:themeColor="accent1"/>
          <w:sz w:val="16"/>
          <w:szCs w:val="16"/>
          <w:u w:val="single"/>
        </w:rPr>
      </w:pPr>
    </w:p>
    <w:p w14:paraId="441D5253" w14:textId="00F9AA64" w:rsidR="008508DF" w:rsidRPr="000D6511" w:rsidRDefault="008A76FC" w:rsidP="000D6511">
      <w:pPr>
        <w:spacing w:after="0" w:line="240" w:lineRule="auto"/>
        <w:ind w:left="-540"/>
        <w:jc w:val="both"/>
        <w:rPr>
          <w:b/>
          <w:bCs/>
          <w:noProof/>
          <w:color w:val="C00000"/>
          <w:sz w:val="28"/>
          <w:szCs w:val="28"/>
          <w:u w:val="single"/>
        </w:rPr>
      </w:pPr>
      <w:r w:rsidRPr="000D6511">
        <w:rPr>
          <w:noProof/>
          <w:color w:val="C00000"/>
          <w:sz w:val="32"/>
          <w:szCs w:val="32"/>
        </w:rPr>
        <w:sym w:font="Wingdings" w:char="F090"/>
      </w:r>
      <w:r w:rsidR="006D5893" w:rsidRPr="000D6511">
        <w:rPr>
          <w:noProof/>
          <w:color w:val="C00000"/>
          <w:sz w:val="32"/>
          <w:szCs w:val="32"/>
        </w:rPr>
        <w:t xml:space="preserve"> </w:t>
      </w:r>
      <w:r w:rsidR="00792D07" w:rsidRPr="000D6511">
        <w:rPr>
          <w:b/>
          <w:bCs/>
          <w:noProof/>
          <w:color w:val="C00000"/>
          <w:sz w:val="28"/>
          <w:szCs w:val="28"/>
          <w:u w:val="single"/>
        </w:rPr>
        <w:t>OUTCOMES OF THE PROJECT</w:t>
      </w:r>
    </w:p>
    <w:p w14:paraId="2E6A049E" w14:textId="5A3BD312" w:rsidR="00792D07" w:rsidRPr="004A6D7F" w:rsidRDefault="00792D07" w:rsidP="008508DF">
      <w:pPr>
        <w:spacing w:after="0" w:line="240" w:lineRule="auto"/>
        <w:ind w:left="-180"/>
        <w:jc w:val="both"/>
        <w:rPr>
          <w:b/>
          <w:bCs/>
          <w:noProof/>
          <w:color w:val="7030A0"/>
          <w:sz w:val="14"/>
          <w:szCs w:val="14"/>
          <w:u w:val="single"/>
        </w:rPr>
      </w:pPr>
      <w:r w:rsidRPr="008508DF">
        <w:rPr>
          <w:b/>
          <w:bCs/>
          <w:noProof/>
          <w:color w:val="7030A0"/>
          <w:sz w:val="28"/>
          <w:szCs w:val="28"/>
          <w:u w:val="single"/>
        </w:rPr>
        <w:t xml:space="preserve"> </w:t>
      </w:r>
    </w:p>
    <w:p w14:paraId="5E9C6061" w14:textId="7A941AA5" w:rsidR="00792D07" w:rsidRDefault="00792D07" w:rsidP="00792D07">
      <w:pPr>
        <w:pStyle w:val="ListParagraph"/>
        <w:ind w:left="180"/>
        <w:rPr>
          <w:b/>
          <w:bCs/>
          <w:noProof/>
        </w:rPr>
      </w:pPr>
      <w:r>
        <w:rPr>
          <w:b/>
          <w:bCs/>
          <w:noProof/>
        </w:rPr>
        <w:t>We see this project having 3 clear important outcomes</w:t>
      </w:r>
      <w:r w:rsidR="004A6D7F">
        <w:rPr>
          <w:b/>
          <w:bCs/>
          <w:noProof/>
        </w:rPr>
        <w:t xml:space="preserve"> for at least 3 separate audiences</w:t>
      </w:r>
      <w:r>
        <w:rPr>
          <w:b/>
          <w:bCs/>
          <w:noProof/>
        </w:rPr>
        <w:t xml:space="preserve">: </w:t>
      </w:r>
    </w:p>
    <w:p w14:paraId="4E4A1977" w14:textId="7E2DD30C" w:rsidR="00CC1A03" w:rsidRPr="006D5893" w:rsidRDefault="00CC1A03" w:rsidP="00792D07">
      <w:pPr>
        <w:pStyle w:val="ListParagraph"/>
        <w:ind w:left="180"/>
        <w:rPr>
          <w:b/>
          <w:bCs/>
          <w:noProof/>
          <w:sz w:val="12"/>
          <w:szCs w:val="12"/>
        </w:rPr>
      </w:pPr>
    </w:p>
    <w:tbl>
      <w:tblPr>
        <w:tblStyle w:val="TableGrid"/>
        <w:tblW w:w="9570" w:type="dxa"/>
        <w:tblInd w:w="180" w:type="dxa"/>
        <w:tblLayout w:type="fixed"/>
        <w:tblLook w:val="04A0" w:firstRow="1" w:lastRow="0" w:firstColumn="1" w:lastColumn="0" w:noHBand="0" w:noVBand="1"/>
      </w:tblPr>
      <w:tblGrid>
        <w:gridCol w:w="3206"/>
        <w:gridCol w:w="236"/>
        <w:gridCol w:w="2891"/>
        <w:gridCol w:w="236"/>
        <w:gridCol w:w="3001"/>
      </w:tblGrid>
      <w:tr w:rsidR="003723A8" w14:paraId="6A0F3220" w14:textId="77777777" w:rsidTr="00214FE7">
        <w:tc>
          <w:tcPr>
            <w:tcW w:w="3211" w:type="dxa"/>
            <w:tcBorders>
              <w:right w:val="nil"/>
            </w:tcBorders>
          </w:tcPr>
          <w:p w14:paraId="0516F7D8" w14:textId="583C3D86" w:rsidR="00792D07" w:rsidRDefault="00CC1A03" w:rsidP="00911EA1">
            <w:pPr>
              <w:pStyle w:val="ListParagraph"/>
              <w:ind w:left="0"/>
              <w:jc w:val="center"/>
              <w:rPr>
                <w:b/>
                <w:bCs/>
                <w:noProof/>
              </w:rPr>
            </w:pPr>
            <w:r>
              <w:rPr>
                <w:b/>
                <w:bCs/>
                <w:noProof/>
              </w:rPr>
              <w:t>LOCAL RESIDENTS</w:t>
            </w:r>
          </w:p>
        </w:tc>
        <w:tc>
          <w:tcPr>
            <w:tcW w:w="222" w:type="dxa"/>
            <w:tcBorders>
              <w:top w:val="nil"/>
              <w:left w:val="nil"/>
              <w:bottom w:val="nil"/>
              <w:right w:val="nil"/>
            </w:tcBorders>
          </w:tcPr>
          <w:p w14:paraId="5D2EBA70" w14:textId="77777777" w:rsidR="00792D07" w:rsidRDefault="00792D07" w:rsidP="00911EA1">
            <w:pPr>
              <w:pStyle w:val="ListParagraph"/>
              <w:ind w:left="0"/>
              <w:jc w:val="center"/>
              <w:rPr>
                <w:b/>
                <w:bCs/>
                <w:noProof/>
              </w:rPr>
            </w:pPr>
          </w:p>
        </w:tc>
        <w:tc>
          <w:tcPr>
            <w:tcW w:w="2895" w:type="dxa"/>
            <w:tcBorders>
              <w:left w:val="nil"/>
              <w:right w:val="nil"/>
            </w:tcBorders>
          </w:tcPr>
          <w:p w14:paraId="64B33187" w14:textId="7137EEFE" w:rsidR="00792D07" w:rsidRDefault="000D6511" w:rsidP="00911EA1">
            <w:pPr>
              <w:pStyle w:val="ListParagraph"/>
              <w:ind w:left="0"/>
              <w:jc w:val="center"/>
              <w:rPr>
                <w:b/>
                <w:bCs/>
                <w:noProof/>
              </w:rPr>
            </w:pPr>
            <w:r>
              <w:rPr>
                <w:b/>
                <w:bCs/>
                <w:noProof/>
              </w:rPr>
              <w:t xml:space="preserve">POST OFFICE GROUP </w:t>
            </w:r>
          </w:p>
        </w:tc>
        <w:tc>
          <w:tcPr>
            <w:tcW w:w="236" w:type="dxa"/>
            <w:tcBorders>
              <w:top w:val="nil"/>
              <w:left w:val="nil"/>
              <w:bottom w:val="nil"/>
              <w:right w:val="nil"/>
            </w:tcBorders>
          </w:tcPr>
          <w:p w14:paraId="497FF5E3" w14:textId="77777777" w:rsidR="00792D07" w:rsidRDefault="00792D07" w:rsidP="00911EA1">
            <w:pPr>
              <w:pStyle w:val="ListParagraph"/>
              <w:ind w:left="0"/>
              <w:jc w:val="center"/>
              <w:rPr>
                <w:b/>
                <w:bCs/>
                <w:noProof/>
              </w:rPr>
            </w:pPr>
          </w:p>
        </w:tc>
        <w:tc>
          <w:tcPr>
            <w:tcW w:w="3006" w:type="dxa"/>
            <w:tcBorders>
              <w:left w:val="nil"/>
            </w:tcBorders>
          </w:tcPr>
          <w:p w14:paraId="4D08EA3E" w14:textId="3AD61A2B" w:rsidR="00792D07" w:rsidRDefault="004A6D7F" w:rsidP="00911EA1">
            <w:pPr>
              <w:pStyle w:val="ListParagraph"/>
              <w:ind w:left="0"/>
              <w:jc w:val="center"/>
              <w:rPr>
                <w:b/>
                <w:bCs/>
                <w:noProof/>
              </w:rPr>
            </w:pPr>
            <w:r>
              <w:rPr>
                <w:b/>
                <w:bCs/>
                <w:noProof/>
              </w:rPr>
              <w:t xml:space="preserve">LOCAL COMMUNITY </w:t>
            </w:r>
          </w:p>
        </w:tc>
      </w:tr>
      <w:tr w:rsidR="003723A8" w:rsidRPr="00D51271" w14:paraId="5C842F93" w14:textId="77777777" w:rsidTr="00214FE7">
        <w:tc>
          <w:tcPr>
            <w:tcW w:w="3211" w:type="dxa"/>
            <w:tcBorders>
              <w:right w:val="nil"/>
            </w:tcBorders>
          </w:tcPr>
          <w:p w14:paraId="515C8286" w14:textId="77777777" w:rsidR="00792D07" w:rsidRPr="00D51271" w:rsidRDefault="00911EA1" w:rsidP="00911EA1">
            <w:pPr>
              <w:pStyle w:val="ListParagraph"/>
              <w:numPr>
                <w:ilvl w:val="0"/>
                <w:numId w:val="4"/>
              </w:numPr>
              <w:ind w:left="335"/>
              <w:rPr>
                <w:noProof/>
                <w:sz w:val="18"/>
                <w:szCs w:val="18"/>
              </w:rPr>
            </w:pPr>
            <w:r w:rsidRPr="00D51271">
              <w:rPr>
                <w:noProof/>
                <w:sz w:val="18"/>
                <w:szCs w:val="18"/>
              </w:rPr>
              <w:t xml:space="preserve">Affordable creative workspace </w:t>
            </w:r>
          </w:p>
          <w:p w14:paraId="7CEDB27A" w14:textId="45E4F4EC" w:rsidR="00911EA1" w:rsidRPr="00D51271" w:rsidRDefault="00911EA1" w:rsidP="00911EA1">
            <w:pPr>
              <w:pStyle w:val="ListParagraph"/>
              <w:numPr>
                <w:ilvl w:val="0"/>
                <w:numId w:val="4"/>
              </w:numPr>
              <w:ind w:left="335"/>
              <w:rPr>
                <w:noProof/>
                <w:sz w:val="18"/>
                <w:szCs w:val="18"/>
              </w:rPr>
            </w:pPr>
            <w:r w:rsidRPr="00D51271">
              <w:rPr>
                <w:noProof/>
                <w:sz w:val="18"/>
                <w:szCs w:val="18"/>
              </w:rPr>
              <w:t>Development of a network</w:t>
            </w:r>
          </w:p>
          <w:p w14:paraId="7B94CC49" w14:textId="38257564" w:rsidR="00911EA1" w:rsidRPr="00D51271" w:rsidRDefault="00911EA1" w:rsidP="00911EA1">
            <w:pPr>
              <w:pStyle w:val="ListParagraph"/>
              <w:numPr>
                <w:ilvl w:val="0"/>
                <w:numId w:val="4"/>
              </w:numPr>
              <w:ind w:left="335"/>
              <w:rPr>
                <w:noProof/>
                <w:sz w:val="18"/>
                <w:szCs w:val="18"/>
              </w:rPr>
            </w:pPr>
            <w:r w:rsidRPr="00D51271">
              <w:rPr>
                <w:noProof/>
                <w:sz w:val="18"/>
                <w:szCs w:val="18"/>
              </w:rPr>
              <w:t xml:space="preserve">A space to ‘Hatch’ new businesses </w:t>
            </w:r>
          </w:p>
          <w:p w14:paraId="101557D8" w14:textId="55FB7D0A" w:rsidR="00911EA1" w:rsidRPr="00D51271" w:rsidRDefault="00911EA1" w:rsidP="00911EA1">
            <w:pPr>
              <w:pStyle w:val="ListParagraph"/>
              <w:numPr>
                <w:ilvl w:val="0"/>
                <w:numId w:val="4"/>
              </w:numPr>
              <w:ind w:left="335"/>
              <w:rPr>
                <w:noProof/>
                <w:sz w:val="18"/>
                <w:szCs w:val="18"/>
              </w:rPr>
            </w:pPr>
            <w:r w:rsidRPr="00D51271">
              <w:rPr>
                <w:noProof/>
                <w:sz w:val="18"/>
                <w:szCs w:val="18"/>
              </w:rPr>
              <w:t xml:space="preserve">Accessible link with Goldsmiths’ </w:t>
            </w:r>
          </w:p>
          <w:p w14:paraId="58F8A958" w14:textId="42B6BB70" w:rsidR="00911EA1" w:rsidRPr="00D51271" w:rsidRDefault="00911EA1" w:rsidP="00911EA1">
            <w:pPr>
              <w:pStyle w:val="ListParagraph"/>
              <w:numPr>
                <w:ilvl w:val="0"/>
                <w:numId w:val="4"/>
              </w:numPr>
              <w:ind w:left="335"/>
              <w:rPr>
                <w:noProof/>
                <w:sz w:val="18"/>
                <w:szCs w:val="18"/>
              </w:rPr>
            </w:pPr>
            <w:r w:rsidRPr="00D51271">
              <w:rPr>
                <w:noProof/>
                <w:sz w:val="18"/>
                <w:szCs w:val="18"/>
              </w:rPr>
              <w:t>Space to use for exhibitions</w:t>
            </w:r>
          </w:p>
          <w:p w14:paraId="365B048A" w14:textId="205F206D" w:rsidR="00E336AF" w:rsidRPr="00D51271" w:rsidRDefault="004A6D7F" w:rsidP="00104DE3">
            <w:pPr>
              <w:pStyle w:val="ListParagraph"/>
              <w:numPr>
                <w:ilvl w:val="0"/>
                <w:numId w:val="4"/>
              </w:numPr>
              <w:ind w:left="335"/>
              <w:rPr>
                <w:noProof/>
                <w:sz w:val="18"/>
                <w:szCs w:val="18"/>
              </w:rPr>
            </w:pPr>
            <w:r w:rsidRPr="00D51271">
              <w:rPr>
                <w:noProof/>
                <w:sz w:val="18"/>
                <w:szCs w:val="18"/>
              </w:rPr>
              <w:t xml:space="preserve">Pride in their area </w:t>
            </w:r>
            <w:r w:rsidR="00E336AF" w:rsidRPr="00D51271">
              <w:rPr>
                <w:noProof/>
                <w:sz w:val="18"/>
                <w:szCs w:val="18"/>
              </w:rPr>
              <w:t xml:space="preserve">with new businesses start-ups and economic growth </w:t>
            </w:r>
          </w:p>
          <w:p w14:paraId="6402DB27" w14:textId="39729C94" w:rsidR="00911EA1" w:rsidRPr="00D51271" w:rsidRDefault="00911EA1" w:rsidP="00792D07">
            <w:pPr>
              <w:pStyle w:val="ListParagraph"/>
              <w:ind w:left="0"/>
              <w:rPr>
                <w:noProof/>
                <w:sz w:val="18"/>
                <w:szCs w:val="18"/>
              </w:rPr>
            </w:pPr>
          </w:p>
        </w:tc>
        <w:tc>
          <w:tcPr>
            <w:tcW w:w="222" w:type="dxa"/>
            <w:tcBorders>
              <w:top w:val="nil"/>
              <w:left w:val="nil"/>
              <w:bottom w:val="nil"/>
              <w:right w:val="nil"/>
            </w:tcBorders>
          </w:tcPr>
          <w:p w14:paraId="5C9E45BA" w14:textId="77777777" w:rsidR="00792D07" w:rsidRPr="00D51271" w:rsidRDefault="00792D07" w:rsidP="00792D07">
            <w:pPr>
              <w:pStyle w:val="ListParagraph"/>
              <w:ind w:left="0"/>
              <w:rPr>
                <w:noProof/>
                <w:sz w:val="18"/>
                <w:szCs w:val="18"/>
              </w:rPr>
            </w:pPr>
          </w:p>
        </w:tc>
        <w:tc>
          <w:tcPr>
            <w:tcW w:w="2895" w:type="dxa"/>
            <w:tcBorders>
              <w:left w:val="nil"/>
              <w:right w:val="nil"/>
            </w:tcBorders>
          </w:tcPr>
          <w:p w14:paraId="2A2526FC" w14:textId="77777777" w:rsidR="00E336AF" w:rsidRPr="00D51271" w:rsidRDefault="00911EA1" w:rsidP="00214FE7">
            <w:pPr>
              <w:pStyle w:val="ListParagraph"/>
              <w:numPr>
                <w:ilvl w:val="0"/>
                <w:numId w:val="4"/>
              </w:numPr>
              <w:ind w:left="280" w:hanging="280"/>
              <w:rPr>
                <w:noProof/>
                <w:sz w:val="18"/>
                <w:szCs w:val="18"/>
              </w:rPr>
            </w:pPr>
            <w:r w:rsidRPr="00D51271">
              <w:rPr>
                <w:noProof/>
                <w:sz w:val="18"/>
                <w:szCs w:val="18"/>
              </w:rPr>
              <w:t>Opportunity to partner with trusted local players</w:t>
            </w:r>
            <w:r w:rsidR="00C65991" w:rsidRPr="00D51271">
              <w:rPr>
                <w:noProof/>
                <w:sz w:val="18"/>
                <w:szCs w:val="18"/>
              </w:rPr>
              <w:t xml:space="preserve"> </w:t>
            </w:r>
          </w:p>
          <w:p w14:paraId="23A20A8E" w14:textId="5B412838" w:rsidR="00911EA1" w:rsidRPr="00D51271" w:rsidRDefault="00911EA1" w:rsidP="00214FE7">
            <w:pPr>
              <w:pStyle w:val="ListParagraph"/>
              <w:numPr>
                <w:ilvl w:val="0"/>
                <w:numId w:val="4"/>
              </w:numPr>
              <w:ind w:left="280" w:hanging="280"/>
              <w:rPr>
                <w:noProof/>
                <w:sz w:val="18"/>
                <w:szCs w:val="18"/>
              </w:rPr>
            </w:pPr>
            <w:r w:rsidRPr="00D51271">
              <w:rPr>
                <w:noProof/>
                <w:sz w:val="18"/>
                <w:szCs w:val="18"/>
              </w:rPr>
              <w:t xml:space="preserve">Keep the </w:t>
            </w:r>
            <w:r w:rsidR="000D6511" w:rsidRPr="00D51271">
              <w:rPr>
                <w:noProof/>
                <w:sz w:val="18"/>
                <w:szCs w:val="18"/>
              </w:rPr>
              <w:t xml:space="preserve">POST OFFICE </w:t>
            </w:r>
            <w:r w:rsidR="008A365D" w:rsidRPr="00D51271">
              <w:rPr>
                <w:noProof/>
                <w:sz w:val="18"/>
                <w:szCs w:val="18"/>
              </w:rPr>
              <w:t xml:space="preserve">site </w:t>
            </w:r>
            <w:r w:rsidR="000D6511" w:rsidRPr="00D51271">
              <w:rPr>
                <w:noProof/>
                <w:sz w:val="18"/>
                <w:szCs w:val="18"/>
              </w:rPr>
              <w:t xml:space="preserve"> </w:t>
            </w:r>
            <w:r w:rsidRPr="00D51271">
              <w:rPr>
                <w:noProof/>
                <w:sz w:val="18"/>
                <w:szCs w:val="18"/>
              </w:rPr>
              <w:t>safe from squatters/graffiti</w:t>
            </w:r>
          </w:p>
          <w:p w14:paraId="4AD5FB1B" w14:textId="6F82CE48" w:rsidR="00911EA1" w:rsidRPr="00D51271" w:rsidRDefault="00E336AF" w:rsidP="00214FE7">
            <w:pPr>
              <w:pStyle w:val="ListParagraph"/>
              <w:numPr>
                <w:ilvl w:val="0"/>
                <w:numId w:val="4"/>
              </w:numPr>
              <w:ind w:left="280" w:hanging="280"/>
              <w:rPr>
                <w:noProof/>
                <w:sz w:val="18"/>
                <w:szCs w:val="18"/>
              </w:rPr>
            </w:pPr>
            <w:r w:rsidRPr="00D51271">
              <w:rPr>
                <w:noProof/>
                <w:sz w:val="18"/>
                <w:szCs w:val="18"/>
              </w:rPr>
              <w:t>Clear Corporate Social Responsibility example with excellent PR opportunities</w:t>
            </w:r>
            <w:r w:rsidR="004A6D7F" w:rsidRPr="00D51271">
              <w:rPr>
                <w:noProof/>
                <w:sz w:val="18"/>
                <w:szCs w:val="18"/>
              </w:rPr>
              <w:t>.</w:t>
            </w:r>
          </w:p>
          <w:p w14:paraId="08308098" w14:textId="5B770246" w:rsidR="00D51271" w:rsidRPr="00D51271" w:rsidRDefault="00D51271" w:rsidP="00214FE7">
            <w:pPr>
              <w:pStyle w:val="ListParagraph"/>
              <w:numPr>
                <w:ilvl w:val="0"/>
                <w:numId w:val="4"/>
              </w:numPr>
              <w:ind w:left="280" w:hanging="280"/>
              <w:rPr>
                <w:noProof/>
                <w:sz w:val="18"/>
                <w:szCs w:val="18"/>
              </w:rPr>
            </w:pPr>
            <w:r w:rsidRPr="00D51271">
              <w:rPr>
                <w:noProof/>
                <w:sz w:val="18"/>
                <w:szCs w:val="18"/>
              </w:rPr>
              <w:t>Model for other sites and innovation.</w:t>
            </w:r>
          </w:p>
          <w:p w14:paraId="3EE5D340" w14:textId="0C4B9669" w:rsidR="00214FE7" w:rsidRPr="00D51271" w:rsidRDefault="00214FE7" w:rsidP="00214FE7">
            <w:pPr>
              <w:pStyle w:val="ListParagraph"/>
              <w:ind w:left="280"/>
              <w:rPr>
                <w:noProof/>
                <w:sz w:val="18"/>
                <w:szCs w:val="18"/>
              </w:rPr>
            </w:pPr>
          </w:p>
        </w:tc>
        <w:tc>
          <w:tcPr>
            <w:tcW w:w="236" w:type="dxa"/>
            <w:tcBorders>
              <w:top w:val="nil"/>
              <w:left w:val="nil"/>
              <w:bottom w:val="nil"/>
              <w:right w:val="nil"/>
            </w:tcBorders>
          </w:tcPr>
          <w:p w14:paraId="11E6208F" w14:textId="77777777" w:rsidR="00792D07" w:rsidRPr="00D51271" w:rsidRDefault="00792D07" w:rsidP="00792D07">
            <w:pPr>
              <w:pStyle w:val="ListParagraph"/>
              <w:ind w:left="0"/>
              <w:rPr>
                <w:noProof/>
                <w:sz w:val="18"/>
                <w:szCs w:val="18"/>
              </w:rPr>
            </w:pPr>
          </w:p>
        </w:tc>
        <w:tc>
          <w:tcPr>
            <w:tcW w:w="3006" w:type="dxa"/>
            <w:tcBorders>
              <w:left w:val="nil"/>
            </w:tcBorders>
          </w:tcPr>
          <w:p w14:paraId="01CE247C" w14:textId="77777777" w:rsidR="00792D07" w:rsidRPr="00D51271" w:rsidRDefault="00911EA1" w:rsidP="004A6D7F">
            <w:pPr>
              <w:pStyle w:val="ListParagraph"/>
              <w:numPr>
                <w:ilvl w:val="0"/>
                <w:numId w:val="4"/>
              </w:numPr>
              <w:ind w:left="340" w:right="-165" w:hanging="270"/>
              <w:rPr>
                <w:noProof/>
                <w:sz w:val="18"/>
                <w:szCs w:val="18"/>
              </w:rPr>
            </w:pPr>
            <w:r w:rsidRPr="00D51271">
              <w:rPr>
                <w:noProof/>
                <w:sz w:val="18"/>
                <w:szCs w:val="18"/>
              </w:rPr>
              <w:t xml:space="preserve">Improves footfall on highstreet </w:t>
            </w:r>
          </w:p>
          <w:p w14:paraId="57553E0D" w14:textId="2DB2E162" w:rsidR="00911EA1" w:rsidRPr="00D51271" w:rsidRDefault="004A6D7F" w:rsidP="004A6D7F">
            <w:pPr>
              <w:pStyle w:val="ListParagraph"/>
              <w:numPr>
                <w:ilvl w:val="0"/>
                <w:numId w:val="4"/>
              </w:numPr>
              <w:ind w:left="340" w:right="-165" w:hanging="270"/>
              <w:rPr>
                <w:noProof/>
                <w:sz w:val="18"/>
                <w:szCs w:val="18"/>
              </w:rPr>
            </w:pPr>
            <w:r w:rsidRPr="00D51271">
              <w:rPr>
                <w:noProof/>
                <w:sz w:val="18"/>
                <w:szCs w:val="18"/>
              </w:rPr>
              <w:t>S</w:t>
            </w:r>
            <w:r w:rsidR="00911EA1" w:rsidRPr="00D51271">
              <w:rPr>
                <w:noProof/>
                <w:sz w:val="18"/>
                <w:szCs w:val="18"/>
              </w:rPr>
              <w:t>ign of economic renewal</w:t>
            </w:r>
          </w:p>
          <w:p w14:paraId="7FFE47D4" w14:textId="3906C59A" w:rsidR="00911EA1" w:rsidRPr="00D51271" w:rsidRDefault="00911EA1" w:rsidP="004A6D7F">
            <w:pPr>
              <w:pStyle w:val="ListParagraph"/>
              <w:numPr>
                <w:ilvl w:val="0"/>
                <w:numId w:val="4"/>
              </w:numPr>
              <w:ind w:left="340" w:right="-165" w:hanging="270"/>
              <w:rPr>
                <w:noProof/>
                <w:sz w:val="18"/>
                <w:szCs w:val="18"/>
              </w:rPr>
            </w:pPr>
            <w:r w:rsidRPr="00D51271">
              <w:rPr>
                <w:noProof/>
                <w:sz w:val="18"/>
                <w:szCs w:val="18"/>
              </w:rPr>
              <w:t xml:space="preserve">Builds profile of CEZ </w:t>
            </w:r>
          </w:p>
          <w:p w14:paraId="073D4974" w14:textId="2EC07DBD" w:rsidR="00911EA1" w:rsidRPr="00D51271" w:rsidRDefault="00911EA1" w:rsidP="004A6D7F">
            <w:pPr>
              <w:pStyle w:val="ListParagraph"/>
              <w:numPr>
                <w:ilvl w:val="0"/>
                <w:numId w:val="4"/>
              </w:numPr>
              <w:ind w:left="340" w:right="-165" w:hanging="270"/>
              <w:rPr>
                <w:noProof/>
                <w:sz w:val="18"/>
                <w:szCs w:val="18"/>
              </w:rPr>
            </w:pPr>
            <w:r w:rsidRPr="00D51271">
              <w:rPr>
                <w:noProof/>
                <w:sz w:val="18"/>
                <w:szCs w:val="18"/>
              </w:rPr>
              <w:t>Keeps artists in the area (</w:t>
            </w:r>
            <w:r w:rsidR="00214FE7" w:rsidRPr="00D51271">
              <w:rPr>
                <w:noProof/>
                <w:sz w:val="18"/>
                <w:szCs w:val="18"/>
              </w:rPr>
              <w:t xml:space="preserve">inc </w:t>
            </w:r>
            <w:r w:rsidRPr="00D51271">
              <w:rPr>
                <w:noProof/>
                <w:sz w:val="18"/>
                <w:szCs w:val="18"/>
              </w:rPr>
              <w:t>Goldsmiths’ alumni)</w:t>
            </w:r>
          </w:p>
          <w:p w14:paraId="56866274" w14:textId="77777777" w:rsidR="00911EA1" w:rsidRPr="00D51271" w:rsidRDefault="00603C38" w:rsidP="004A6D7F">
            <w:pPr>
              <w:pStyle w:val="ListParagraph"/>
              <w:numPr>
                <w:ilvl w:val="0"/>
                <w:numId w:val="4"/>
              </w:numPr>
              <w:ind w:left="340" w:right="-165" w:hanging="270"/>
              <w:rPr>
                <w:noProof/>
                <w:sz w:val="18"/>
                <w:szCs w:val="18"/>
              </w:rPr>
            </w:pPr>
            <w:r w:rsidRPr="00D51271">
              <w:rPr>
                <w:noProof/>
                <w:sz w:val="18"/>
                <w:szCs w:val="18"/>
              </w:rPr>
              <w:t xml:space="preserve">Shows innovation </w:t>
            </w:r>
          </w:p>
          <w:p w14:paraId="0181F79C" w14:textId="77777777" w:rsidR="004A6D7F" w:rsidRPr="00D51271" w:rsidRDefault="004A6D7F" w:rsidP="004A6D7F">
            <w:pPr>
              <w:pStyle w:val="ListParagraph"/>
              <w:numPr>
                <w:ilvl w:val="0"/>
                <w:numId w:val="4"/>
              </w:numPr>
              <w:ind w:left="340" w:right="-165" w:hanging="270"/>
              <w:rPr>
                <w:noProof/>
                <w:sz w:val="18"/>
                <w:szCs w:val="18"/>
              </w:rPr>
            </w:pPr>
            <w:r w:rsidRPr="00D51271">
              <w:rPr>
                <w:noProof/>
                <w:sz w:val="18"/>
                <w:szCs w:val="18"/>
              </w:rPr>
              <w:t xml:space="preserve">Provides jobs </w:t>
            </w:r>
          </w:p>
          <w:p w14:paraId="190F4012" w14:textId="77777777" w:rsidR="00D51271" w:rsidRPr="00D51271" w:rsidRDefault="004A6D7F" w:rsidP="004A6D7F">
            <w:pPr>
              <w:pStyle w:val="ListParagraph"/>
              <w:numPr>
                <w:ilvl w:val="0"/>
                <w:numId w:val="4"/>
              </w:numPr>
              <w:ind w:left="340" w:right="-165" w:hanging="270"/>
              <w:rPr>
                <w:noProof/>
                <w:sz w:val="18"/>
                <w:szCs w:val="18"/>
              </w:rPr>
            </w:pPr>
            <w:r w:rsidRPr="00D51271">
              <w:rPr>
                <w:noProof/>
                <w:sz w:val="18"/>
                <w:szCs w:val="18"/>
              </w:rPr>
              <w:t>Youth engagement</w:t>
            </w:r>
          </w:p>
          <w:p w14:paraId="447BCD6A" w14:textId="3CF07106" w:rsidR="004A6D7F" w:rsidRPr="00D51271" w:rsidRDefault="00D51271" w:rsidP="004A6D7F">
            <w:pPr>
              <w:pStyle w:val="ListParagraph"/>
              <w:numPr>
                <w:ilvl w:val="0"/>
                <w:numId w:val="4"/>
              </w:numPr>
              <w:ind w:left="340" w:right="-165" w:hanging="270"/>
              <w:rPr>
                <w:noProof/>
                <w:sz w:val="18"/>
                <w:szCs w:val="18"/>
              </w:rPr>
            </w:pPr>
            <w:r w:rsidRPr="00D51271">
              <w:rPr>
                <w:noProof/>
                <w:sz w:val="18"/>
                <w:szCs w:val="18"/>
              </w:rPr>
              <w:t>We make this fun and engaging</w:t>
            </w:r>
          </w:p>
        </w:tc>
      </w:tr>
      <w:tr w:rsidR="003723A8" w:rsidRPr="00214FE7" w14:paraId="4D48C4E0" w14:textId="77777777" w:rsidTr="00214FE7">
        <w:tc>
          <w:tcPr>
            <w:tcW w:w="3211" w:type="dxa"/>
            <w:tcBorders>
              <w:right w:val="nil"/>
            </w:tcBorders>
          </w:tcPr>
          <w:p w14:paraId="3D4DCB7C" w14:textId="77777777" w:rsidR="003723A8" w:rsidRPr="00214FE7" w:rsidRDefault="003723A8" w:rsidP="003723A8">
            <w:pPr>
              <w:ind w:left="-25"/>
              <w:rPr>
                <w:noProof/>
                <w:sz w:val="16"/>
                <w:szCs w:val="16"/>
              </w:rPr>
            </w:pPr>
            <w:r w:rsidRPr="00214FE7">
              <w:rPr>
                <w:noProof/>
                <w:sz w:val="16"/>
                <w:szCs w:val="16"/>
              </w:rPr>
              <w:drawing>
                <wp:inline distT="0" distB="0" distL="0" distR="0" wp14:anchorId="698DA236" wp14:editId="740E1E3E">
                  <wp:extent cx="1739788" cy="1159621"/>
                  <wp:effectExtent l="0" t="0" r="0" b="2540"/>
                  <wp:docPr id="19" name="Picture 19" descr="A picture containing text, person, sitt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ext, person, sitting, indoor&#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57624" cy="1171509"/>
                          </a:xfrm>
                          <a:prstGeom prst="rect">
                            <a:avLst/>
                          </a:prstGeom>
                        </pic:spPr>
                      </pic:pic>
                    </a:graphicData>
                  </a:graphic>
                </wp:inline>
              </w:drawing>
            </w:r>
          </w:p>
          <w:p w14:paraId="0482AF4B" w14:textId="7749F8A9" w:rsidR="003723A8" w:rsidRPr="00214FE7" w:rsidRDefault="00214FE7" w:rsidP="00214FE7">
            <w:pPr>
              <w:ind w:left="-25"/>
              <w:jc w:val="center"/>
              <w:rPr>
                <w:noProof/>
                <w:sz w:val="16"/>
                <w:szCs w:val="16"/>
              </w:rPr>
            </w:pPr>
            <w:r>
              <w:rPr>
                <w:noProof/>
                <w:sz w:val="16"/>
                <w:szCs w:val="16"/>
              </w:rPr>
              <w:t>Two of over 180 local residents who are members of HH</w:t>
            </w:r>
          </w:p>
        </w:tc>
        <w:tc>
          <w:tcPr>
            <w:tcW w:w="222" w:type="dxa"/>
            <w:tcBorders>
              <w:top w:val="nil"/>
              <w:left w:val="nil"/>
              <w:bottom w:val="nil"/>
              <w:right w:val="nil"/>
            </w:tcBorders>
          </w:tcPr>
          <w:p w14:paraId="248B73EA" w14:textId="77777777" w:rsidR="003723A8" w:rsidRPr="00214FE7" w:rsidRDefault="003723A8" w:rsidP="003723A8">
            <w:pPr>
              <w:pStyle w:val="ListParagraph"/>
              <w:ind w:left="0"/>
              <w:rPr>
                <w:noProof/>
                <w:sz w:val="16"/>
                <w:szCs w:val="16"/>
              </w:rPr>
            </w:pPr>
          </w:p>
        </w:tc>
        <w:tc>
          <w:tcPr>
            <w:tcW w:w="2895" w:type="dxa"/>
            <w:tcBorders>
              <w:left w:val="nil"/>
              <w:right w:val="nil"/>
            </w:tcBorders>
          </w:tcPr>
          <w:p w14:paraId="14EA9D2B" w14:textId="12716FC2" w:rsidR="003723A8" w:rsidRPr="00214FE7" w:rsidRDefault="00214FE7" w:rsidP="00214FE7">
            <w:pPr>
              <w:ind w:left="-80"/>
              <w:jc w:val="center"/>
              <w:rPr>
                <w:noProof/>
                <w:sz w:val="16"/>
                <w:szCs w:val="16"/>
              </w:rPr>
            </w:pPr>
            <w:r>
              <w:rPr>
                <w:noProof/>
                <w:sz w:val="16"/>
                <w:szCs w:val="16"/>
              </w:rPr>
              <w:drawing>
                <wp:inline distT="0" distB="0" distL="0" distR="0" wp14:anchorId="38042C79" wp14:editId="2224156F">
                  <wp:extent cx="1693259" cy="1128628"/>
                  <wp:effectExtent l="0" t="0" r="2540" b="0"/>
                  <wp:docPr id="21" name="Picture 21" descr="A picture containing text, indoor, ceiling,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indoor, ceiling, wall&#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01961" cy="1134428"/>
                          </a:xfrm>
                          <a:prstGeom prst="rect">
                            <a:avLst/>
                          </a:prstGeom>
                        </pic:spPr>
                      </pic:pic>
                    </a:graphicData>
                  </a:graphic>
                </wp:inline>
              </w:drawing>
            </w:r>
            <w:r>
              <w:rPr>
                <w:noProof/>
                <w:sz w:val="16"/>
                <w:szCs w:val="16"/>
              </w:rPr>
              <w:t>Hatcham House building which Facework has improved and maintained to a high standard</w:t>
            </w:r>
          </w:p>
        </w:tc>
        <w:tc>
          <w:tcPr>
            <w:tcW w:w="236" w:type="dxa"/>
            <w:tcBorders>
              <w:top w:val="nil"/>
              <w:left w:val="nil"/>
              <w:bottom w:val="nil"/>
              <w:right w:val="nil"/>
            </w:tcBorders>
          </w:tcPr>
          <w:p w14:paraId="079C4734" w14:textId="77777777" w:rsidR="003723A8" w:rsidRPr="00214FE7" w:rsidRDefault="003723A8" w:rsidP="003723A8">
            <w:pPr>
              <w:pStyle w:val="ListParagraph"/>
              <w:ind w:left="0"/>
              <w:rPr>
                <w:noProof/>
                <w:sz w:val="16"/>
                <w:szCs w:val="16"/>
              </w:rPr>
            </w:pPr>
          </w:p>
        </w:tc>
        <w:tc>
          <w:tcPr>
            <w:tcW w:w="3006" w:type="dxa"/>
            <w:tcBorders>
              <w:left w:val="nil"/>
            </w:tcBorders>
          </w:tcPr>
          <w:p w14:paraId="18387728" w14:textId="4B0DC733" w:rsidR="000D6511" w:rsidRPr="000D6511" w:rsidRDefault="000D6511" w:rsidP="000D6511">
            <w:pPr>
              <w:pStyle w:val="ListParagraph"/>
              <w:ind w:left="-20"/>
              <w:rPr>
                <w:noProof/>
                <w:sz w:val="16"/>
                <w:szCs w:val="16"/>
              </w:rPr>
            </w:pPr>
            <w:r>
              <w:rPr>
                <w:noProof/>
              </w:rPr>
              <w:drawing>
                <wp:inline distT="0" distB="0" distL="0" distR="0" wp14:anchorId="3D1E677E" wp14:editId="3CFB9315">
                  <wp:extent cx="1586039" cy="1126892"/>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09331" cy="1143441"/>
                          </a:xfrm>
                          <a:prstGeom prst="rect">
                            <a:avLst/>
                          </a:prstGeom>
                          <a:noFill/>
                          <a:ln>
                            <a:noFill/>
                          </a:ln>
                        </pic:spPr>
                      </pic:pic>
                    </a:graphicData>
                  </a:graphic>
                </wp:inline>
              </w:drawing>
            </w:r>
          </w:p>
          <w:p w14:paraId="11643B6F" w14:textId="3A453A60" w:rsidR="00214FE7" w:rsidRPr="00214FE7" w:rsidRDefault="000D6511" w:rsidP="00214FE7">
            <w:pPr>
              <w:pStyle w:val="ListParagraph"/>
              <w:ind w:left="-20"/>
              <w:jc w:val="center"/>
              <w:rPr>
                <w:noProof/>
                <w:sz w:val="16"/>
                <w:szCs w:val="16"/>
              </w:rPr>
            </w:pPr>
            <w:r>
              <w:rPr>
                <w:noProof/>
                <w:sz w:val="16"/>
                <w:szCs w:val="16"/>
              </w:rPr>
              <w:t xml:space="preserve">The Post Office building </w:t>
            </w:r>
            <w:r w:rsidR="00E336AF">
              <w:rPr>
                <w:noProof/>
                <w:sz w:val="16"/>
                <w:szCs w:val="16"/>
              </w:rPr>
              <w:t xml:space="preserve">constantly </w:t>
            </w:r>
            <w:r w:rsidR="00214FE7">
              <w:rPr>
                <w:noProof/>
                <w:sz w:val="16"/>
                <w:szCs w:val="16"/>
              </w:rPr>
              <w:t>graffiti</w:t>
            </w:r>
            <w:r w:rsidR="00E336AF">
              <w:rPr>
                <w:noProof/>
                <w:sz w:val="16"/>
                <w:szCs w:val="16"/>
              </w:rPr>
              <w:t xml:space="preserve">ed </w:t>
            </w:r>
            <w:r w:rsidR="00214FE7">
              <w:rPr>
                <w:noProof/>
                <w:sz w:val="16"/>
                <w:szCs w:val="16"/>
              </w:rPr>
              <w:t xml:space="preserve">and next to </w:t>
            </w:r>
            <w:r w:rsidR="00E336AF">
              <w:rPr>
                <w:noProof/>
                <w:sz w:val="16"/>
                <w:szCs w:val="16"/>
              </w:rPr>
              <w:t>3</w:t>
            </w:r>
            <w:r w:rsidR="00214FE7">
              <w:rPr>
                <w:noProof/>
                <w:sz w:val="16"/>
                <w:szCs w:val="16"/>
              </w:rPr>
              <w:t xml:space="preserve"> business which are closed.</w:t>
            </w:r>
            <w:r w:rsidR="00E336AF">
              <w:rPr>
                <w:noProof/>
                <w:sz w:val="16"/>
                <w:szCs w:val="16"/>
              </w:rPr>
              <w:t xml:space="preserve"> (White Hart pub, bank, pharmacy) </w:t>
            </w:r>
          </w:p>
        </w:tc>
      </w:tr>
    </w:tbl>
    <w:p w14:paraId="4D6B827F" w14:textId="6988076B" w:rsidR="003723A8" w:rsidRPr="006D5893" w:rsidRDefault="003723A8" w:rsidP="00792D07">
      <w:pPr>
        <w:pStyle w:val="ListParagraph"/>
        <w:ind w:left="180"/>
        <w:rPr>
          <w:b/>
          <w:bCs/>
          <w:noProof/>
        </w:rPr>
      </w:pPr>
    </w:p>
    <w:p w14:paraId="3F988768" w14:textId="31F3683D" w:rsidR="00603C38" w:rsidRPr="008A365D" w:rsidRDefault="008508DF" w:rsidP="00792D07">
      <w:pPr>
        <w:pStyle w:val="ListParagraph"/>
        <w:ind w:left="180"/>
        <w:rPr>
          <w:b/>
          <w:bCs/>
          <w:noProof/>
          <w:color w:val="C00000"/>
          <w:sz w:val="28"/>
          <w:szCs w:val="28"/>
          <w:u w:val="single"/>
        </w:rPr>
      </w:pPr>
      <w:r w:rsidRPr="008A365D">
        <w:rPr>
          <w:noProof/>
          <w:color w:val="C00000"/>
          <w:sz w:val="32"/>
          <w:szCs w:val="32"/>
          <w:u w:val="single"/>
        </w:rPr>
        <w:sym w:font="Wingdings" w:char="F091"/>
      </w:r>
      <w:r w:rsidRPr="008A365D">
        <w:rPr>
          <w:b/>
          <w:bCs/>
          <w:noProof/>
          <w:color w:val="C00000"/>
          <w:sz w:val="28"/>
          <w:szCs w:val="28"/>
          <w:u w:val="single"/>
        </w:rPr>
        <w:t xml:space="preserve"> </w:t>
      </w:r>
      <w:r w:rsidR="00603C38" w:rsidRPr="008A365D">
        <w:rPr>
          <w:b/>
          <w:bCs/>
          <w:noProof/>
          <w:color w:val="C00000"/>
          <w:sz w:val="28"/>
          <w:szCs w:val="28"/>
          <w:u w:val="single"/>
        </w:rPr>
        <w:t xml:space="preserve">OUTLINE COSTINGS </w:t>
      </w:r>
    </w:p>
    <w:p w14:paraId="49BCC406" w14:textId="6A3C8533" w:rsidR="00603C38" w:rsidRPr="00E26564" w:rsidRDefault="00603C38" w:rsidP="00792D07">
      <w:pPr>
        <w:pStyle w:val="ListParagraph"/>
        <w:ind w:left="180"/>
        <w:rPr>
          <w:b/>
          <w:bCs/>
          <w:noProof/>
          <w:sz w:val="10"/>
          <w:szCs w:val="10"/>
        </w:rPr>
      </w:pPr>
    </w:p>
    <w:p w14:paraId="75934B36" w14:textId="7781618B" w:rsidR="00603C38" w:rsidRDefault="00603C38" w:rsidP="00792D07">
      <w:pPr>
        <w:pStyle w:val="ListParagraph"/>
        <w:ind w:left="180"/>
        <w:rPr>
          <w:noProof/>
        </w:rPr>
      </w:pPr>
      <w:r w:rsidRPr="00603C38">
        <w:rPr>
          <w:noProof/>
        </w:rPr>
        <w:t xml:space="preserve">If </w:t>
      </w:r>
      <w:r w:rsidR="000D6511">
        <w:rPr>
          <w:noProof/>
        </w:rPr>
        <w:t xml:space="preserve">The Post Office Group </w:t>
      </w:r>
      <w:r w:rsidRPr="00603C38">
        <w:rPr>
          <w:noProof/>
        </w:rPr>
        <w:t>was</w:t>
      </w:r>
      <w:r>
        <w:rPr>
          <w:noProof/>
        </w:rPr>
        <w:t xml:space="preserve"> </w:t>
      </w:r>
      <w:r w:rsidR="00E26564">
        <w:rPr>
          <w:noProof/>
        </w:rPr>
        <w:t xml:space="preserve">to support this proposal </w:t>
      </w:r>
      <w:r>
        <w:rPr>
          <w:noProof/>
        </w:rPr>
        <w:t>in principle</w:t>
      </w:r>
      <w:r w:rsidR="00E26564">
        <w:rPr>
          <w:noProof/>
        </w:rPr>
        <w:t xml:space="preserve">, we would establish a clear </w:t>
      </w:r>
      <w:r>
        <w:rPr>
          <w:noProof/>
        </w:rPr>
        <w:t xml:space="preserve">detailed budget </w:t>
      </w:r>
      <w:r w:rsidR="00E26564">
        <w:rPr>
          <w:noProof/>
        </w:rPr>
        <w:t>for the 2 year pilot. This would include the following</w:t>
      </w:r>
      <w:r>
        <w:rPr>
          <w:noProof/>
        </w:rPr>
        <w:t xml:space="preserve">: </w:t>
      </w:r>
    </w:p>
    <w:p w14:paraId="7465F2FA" w14:textId="0627696B" w:rsidR="00603C38" w:rsidRPr="006D5893" w:rsidRDefault="00603C38" w:rsidP="00792D07">
      <w:pPr>
        <w:pStyle w:val="ListParagraph"/>
        <w:ind w:left="180"/>
        <w:rPr>
          <w:noProof/>
          <w:sz w:val="10"/>
          <w:szCs w:val="10"/>
        </w:rPr>
      </w:pPr>
    </w:p>
    <w:p w14:paraId="3103E671" w14:textId="73331984" w:rsidR="00603C38" w:rsidRPr="008A365D" w:rsidRDefault="00E26564" w:rsidP="006D5893">
      <w:pPr>
        <w:pStyle w:val="ListParagraph"/>
        <w:ind w:left="540"/>
        <w:jc w:val="both"/>
        <w:rPr>
          <w:b/>
          <w:bCs/>
          <w:i/>
          <w:iCs/>
          <w:noProof/>
          <w:color w:val="C00000"/>
          <w:u w:val="single"/>
        </w:rPr>
      </w:pPr>
      <w:r w:rsidRPr="008A365D">
        <w:rPr>
          <w:b/>
          <w:bCs/>
          <w:i/>
          <w:iCs/>
          <w:noProof/>
          <w:color w:val="C00000"/>
          <w:u w:val="single"/>
        </w:rPr>
        <w:t>Amount paid in r</w:t>
      </w:r>
      <w:r w:rsidR="00603C38" w:rsidRPr="008A365D">
        <w:rPr>
          <w:b/>
          <w:bCs/>
          <w:i/>
          <w:iCs/>
          <w:noProof/>
          <w:color w:val="C00000"/>
          <w:u w:val="single"/>
        </w:rPr>
        <w:t xml:space="preserve">ental each month to </w:t>
      </w:r>
      <w:r w:rsidR="000D6511" w:rsidRPr="008A365D">
        <w:rPr>
          <w:b/>
          <w:bCs/>
          <w:i/>
          <w:iCs/>
          <w:noProof/>
          <w:color w:val="C00000"/>
          <w:u w:val="single"/>
        </w:rPr>
        <w:t xml:space="preserve">Post Office </w:t>
      </w:r>
    </w:p>
    <w:p w14:paraId="093DB782" w14:textId="503DA31D" w:rsidR="00603C38" w:rsidRDefault="00603C38" w:rsidP="006D5893">
      <w:pPr>
        <w:pStyle w:val="ListParagraph"/>
        <w:ind w:left="540"/>
        <w:jc w:val="both"/>
        <w:rPr>
          <w:noProof/>
        </w:rPr>
      </w:pPr>
      <w:r>
        <w:rPr>
          <w:noProof/>
        </w:rPr>
        <w:t xml:space="preserve">This would have to be on an </w:t>
      </w:r>
      <w:r w:rsidR="00D51271">
        <w:rPr>
          <w:noProof/>
        </w:rPr>
        <w:t xml:space="preserve">pepper corn rental basis for 2 year period but </w:t>
      </w:r>
      <w:r>
        <w:rPr>
          <w:noProof/>
        </w:rPr>
        <w:t xml:space="preserve">guaranteed and paid in advance for each quarter. </w:t>
      </w:r>
    </w:p>
    <w:p w14:paraId="6F73BCC5" w14:textId="77777777" w:rsidR="00603C38" w:rsidRPr="008508DF" w:rsidRDefault="00603C38" w:rsidP="006D5893">
      <w:pPr>
        <w:pStyle w:val="ListParagraph"/>
        <w:ind w:left="540"/>
        <w:jc w:val="both"/>
        <w:rPr>
          <w:b/>
          <w:bCs/>
          <w:noProof/>
          <w:sz w:val="4"/>
          <w:szCs w:val="4"/>
        </w:rPr>
      </w:pPr>
    </w:p>
    <w:p w14:paraId="3379666D" w14:textId="7A601F01" w:rsidR="00603C38" w:rsidRPr="008A365D" w:rsidRDefault="00603C38" w:rsidP="006D5893">
      <w:pPr>
        <w:pStyle w:val="ListParagraph"/>
        <w:ind w:left="540"/>
        <w:jc w:val="both"/>
        <w:rPr>
          <w:b/>
          <w:bCs/>
          <w:i/>
          <w:iCs/>
          <w:noProof/>
          <w:color w:val="C00000"/>
          <w:u w:val="single"/>
        </w:rPr>
      </w:pPr>
      <w:r w:rsidRPr="008A365D">
        <w:rPr>
          <w:b/>
          <w:bCs/>
          <w:i/>
          <w:iCs/>
          <w:noProof/>
          <w:color w:val="C00000"/>
          <w:u w:val="single"/>
        </w:rPr>
        <w:t xml:space="preserve">Costs for adapting the inside of the space </w:t>
      </w:r>
    </w:p>
    <w:p w14:paraId="316086E4" w14:textId="265508D0" w:rsidR="00603C38" w:rsidRDefault="00603C38" w:rsidP="006D5893">
      <w:pPr>
        <w:pStyle w:val="ListParagraph"/>
        <w:ind w:left="540"/>
        <w:jc w:val="both"/>
        <w:rPr>
          <w:noProof/>
        </w:rPr>
      </w:pPr>
      <w:r>
        <w:rPr>
          <w:noProof/>
        </w:rPr>
        <w:t>This would be minimal – and capped at £1</w:t>
      </w:r>
      <w:r w:rsidR="00D51271">
        <w:rPr>
          <w:noProof/>
        </w:rPr>
        <w:t>5</w:t>
      </w:r>
      <w:r>
        <w:rPr>
          <w:noProof/>
        </w:rPr>
        <w:t xml:space="preserve">K which would include re-decoration, temporary desks, H&amp;S requirements, signage etc. </w:t>
      </w:r>
      <w:r w:rsidR="00E26564">
        <w:rPr>
          <w:noProof/>
        </w:rPr>
        <w:t>We would pay for this ourselves</w:t>
      </w:r>
      <w:r w:rsidR="000D6511">
        <w:rPr>
          <w:noProof/>
        </w:rPr>
        <w:t xml:space="preserve"> and </w:t>
      </w:r>
      <w:r w:rsidR="00D51271">
        <w:rPr>
          <w:noProof/>
        </w:rPr>
        <w:t xml:space="preserve">make sure that all work complies to </w:t>
      </w:r>
      <w:r w:rsidR="000D6511">
        <w:rPr>
          <w:noProof/>
        </w:rPr>
        <w:t>disability legislation requirements</w:t>
      </w:r>
      <w:r w:rsidR="00D51271">
        <w:rPr>
          <w:noProof/>
        </w:rPr>
        <w:t xml:space="preserve">, H&amp;S and local work-force involvement. </w:t>
      </w:r>
    </w:p>
    <w:p w14:paraId="02B66960" w14:textId="7399292F" w:rsidR="00603C38" w:rsidRPr="008508DF" w:rsidRDefault="00603C38" w:rsidP="006D5893">
      <w:pPr>
        <w:pStyle w:val="ListParagraph"/>
        <w:ind w:left="540"/>
        <w:jc w:val="both"/>
        <w:rPr>
          <w:noProof/>
          <w:sz w:val="6"/>
          <w:szCs w:val="6"/>
        </w:rPr>
      </w:pPr>
    </w:p>
    <w:p w14:paraId="228B6B24" w14:textId="626C6619" w:rsidR="00603C38" w:rsidRPr="008A365D" w:rsidRDefault="00603C38" w:rsidP="006D5893">
      <w:pPr>
        <w:pStyle w:val="ListParagraph"/>
        <w:ind w:left="540"/>
        <w:jc w:val="both"/>
        <w:rPr>
          <w:b/>
          <w:bCs/>
          <w:i/>
          <w:iCs/>
          <w:noProof/>
          <w:color w:val="C00000"/>
          <w:u w:val="single"/>
        </w:rPr>
      </w:pPr>
      <w:r w:rsidRPr="008A365D">
        <w:rPr>
          <w:b/>
          <w:bCs/>
          <w:i/>
          <w:iCs/>
          <w:noProof/>
          <w:color w:val="C00000"/>
          <w:u w:val="single"/>
        </w:rPr>
        <w:t xml:space="preserve">Running costs </w:t>
      </w:r>
    </w:p>
    <w:p w14:paraId="16498423" w14:textId="4A36565E" w:rsidR="00D51271" w:rsidRDefault="00603C38" w:rsidP="00D51271">
      <w:pPr>
        <w:pStyle w:val="ListParagraph"/>
        <w:ind w:left="540"/>
        <w:jc w:val="both"/>
        <w:rPr>
          <w:noProof/>
        </w:rPr>
      </w:pPr>
      <w:r>
        <w:rPr>
          <w:noProof/>
        </w:rPr>
        <w:t>We would want to secure a grant to cover the minimum running costs for the first year including a manager post plus contribution to core costs, overheads, insurances etc,. The aim would be to then run the programem on a self-sustaining model in the second year</w:t>
      </w:r>
      <w:r w:rsidR="006D5893">
        <w:rPr>
          <w:noProof/>
        </w:rPr>
        <w:t>.</w:t>
      </w:r>
      <w:r w:rsidR="00D51271">
        <w:rPr>
          <w:noProof/>
        </w:rPr>
        <w:t xml:space="preserve"> </w:t>
      </w:r>
      <w:r w:rsidR="00D51271" w:rsidRPr="00D51271">
        <w:rPr>
          <w:noProof/>
        </w:rPr>
        <w:t xml:space="preserve"> </w:t>
      </w:r>
      <w:r w:rsidR="00D51271">
        <w:rPr>
          <w:noProof/>
        </w:rPr>
        <w:t>Any budget will show what the projected income will be for the project, including Membership fees</w:t>
      </w:r>
      <w:r w:rsidR="002A24C3">
        <w:rPr>
          <w:noProof/>
        </w:rPr>
        <w:t>,</w:t>
      </w:r>
      <w:r w:rsidR="00D51271">
        <w:rPr>
          <w:noProof/>
        </w:rPr>
        <w:t xml:space="preserve"> usage for events/training and grants. We already run licensesd activities and can secure income from ticket prices, sales from licensed bar, merchandise and also – individual makers sales of their new products ! </w:t>
      </w:r>
    </w:p>
    <w:p w14:paraId="20D69C09" w14:textId="77777777" w:rsidR="000D6511" w:rsidRPr="00BF7EE0" w:rsidRDefault="000D6511" w:rsidP="006D5893">
      <w:pPr>
        <w:pStyle w:val="ListParagraph"/>
        <w:ind w:left="540"/>
        <w:jc w:val="both"/>
        <w:rPr>
          <w:noProof/>
          <w:sz w:val="8"/>
          <w:szCs w:val="8"/>
        </w:rPr>
      </w:pPr>
    </w:p>
    <w:p w14:paraId="156838CA" w14:textId="77777777" w:rsidR="00603C38" w:rsidRPr="006D5893" w:rsidRDefault="00603C38" w:rsidP="006D5893">
      <w:pPr>
        <w:pStyle w:val="ListParagraph"/>
        <w:ind w:left="540"/>
        <w:jc w:val="both"/>
        <w:rPr>
          <w:noProof/>
          <w:sz w:val="6"/>
          <w:szCs w:val="6"/>
        </w:rPr>
      </w:pPr>
    </w:p>
    <w:p w14:paraId="0E65B35D" w14:textId="0D0E0770" w:rsidR="00603C38" w:rsidRPr="008A365D" w:rsidRDefault="00603C38" w:rsidP="006D5893">
      <w:pPr>
        <w:pStyle w:val="ListParagraph"/>
        <w:ind w:left="540"/>
        <w:jc w:val="both"/>
        <w:rPr>
          <w:b/>
          <w:bCs/>
          <w:i/>
          <w:iCs/>
          <w:noProof/>
          <w:color w:val="C00000"/>
          <w:u w:val="single"/>
        </w:rPr>
      </w:pPr>
      <w:r w:rsidRPr="008A365D">
        <w:rPr>
          <w:b/>
          <w:bCs/>
          <w:i/>
          <w:iCs/>
          <w:noProof/>
          <w:color w:val="C00000"/>
          <w:u w:val="single"/>
        </w:rPr>
        <w:t xml:space="preserve">Evaluation and monitoring </w:t>
      </w:r>
    </w:p>
    <w:p w14:paraId="3810742B" w14:textId="6029CF06" w:rsidR="00603C38" w:rsidRDefault="00603C38" w:rsidP="006D5893">
      <w:pPr>
        <w:pStyle w:val="ListParagraph"/>
        <w:ind w:left="540" w:right="-64"/>
        <w:jc w:val="both"/>
        <w:rPr>
          <w:noProof/>
        </w:rPr>
      </w:pPr>
      <w:r>
        <w:rPr>
          <w:noProof/>
        </w:rPr>
        <w:t xml:space="preserve">We would want to build into the programme </w:t>
      </w:r>
      <w:r w:rsidR="003723A8">
        <w:rPr>
          <w:noProof/>
        </w:rPr>
        <w:t xml:space="preserve">a research element. Working with ‘Art for regeneration’ </w:t>
      </w:r>
    </w:p>
    <w:p w14:paraId="3C58BD2F" w14:textId="1DD7207E" w:rsidR="00603C38" w:rsidRDefault="003723A8" w:rsidP="006D5893">
      <w:pPr>
        <w:pStyle w:val="ListParagraph"/>
        <w:ind w:left="540"/>
        <w:jc w:val="both"/>
        <w:rPr>
          <w:noProof/>
        </w:rPr>
      </w:pPr>
      <w:r>
        <w:rPr>
          <w:noProof/>
        </w:rPr>
        <w:t>(one</w:t>
      </w:r>
      <w:r w:rsidR="006D5893">
        <w:rPr>
          <w:noProof/>
        </w:rPr>
        <w:t xml:space="preserve"> </w:t>
      </w:r>
      <w:r>
        <w:rPr>
          <w:noProof/>
        </w:rPr>
        <w:t xml:space="preserve">of the HH existing members) we would want to create a report showing the impact and measurement criteria for impact in both the quantititive impact (numbers of people reached) but also the qualititive outcomes such as number of businesses started/supported. </w:t>
      </w:r>
    </w:p>
    <w:p w14:paraId="27053787" w14:textId="77777777" w:rsidR="000D6511" w:rsidRPr="00BF7EE0" w:rsidRDefault="000D6511" w:rsidP="006D5893">
      <w:pPr>
        <w:pStyle w:val="ListParagraph"/>
        <w:ind w:left="540"/>
        <w:jc w:val="both"/>
        <w:rPr>
          <w:b/>
          <w:bCs/>
          <w:i/>
          <w:iCs/>
          <w:noProof/>
          <w:color w:val="7030A0"/>
          <w:sz w:val="12"/>
          <w:szCs w:val="12"/>
          <w:u w:val="single"/>
        </w:rPr>
      </w:pPr>
    </w:p>
    <w:p w14:paraId="1F842BCF" w14:textId="642CD571" w:rsidR="002F39D7" w:rsidRPr="008A365D" w:rsidRDefault="002F39D7" w:rsidP="006D5893">
      <w:pPr>
        <w:pStyle w:val="ListParagraph"/>
        <w:ind w:left="540"/>
        <w:jc w:val="both"/>
        <w:rPr>
          <w:b/>
          <w:bCs/>
          <w:i/>
          <w:iCs/>
          <w:noProof/>
          <w:color w:val="C00000"/>
          <w:u w:val="single"/>
        </w:rPr>
      </w:pPr>
      <w:r w:rsidRPr="008A365D">
        <w:rPr>
          <w:b/>
          <w:bCs/>
          <w:i/>
          <w:iCs/>
          <w:noProof/>
          <w:color w:val="C00000"/>
          <w:u w:val="single"/>
        </w:rPr>
        <w:t xml:space="preserve">Training and acivities budget </w:t>
      </w:r>
    </w:p>
    <w:p w14:paraId="6C11885B" w14:textId="5502D975" w:rsidR="002F39D7" w:rsidRDefault="002F39D7" w:rsidP="006D5893">
      <w:pPr>
        <w:pStyle w:val="ListParagraph"/>
        <w:ind w:left="540"/>
        <w:jc w:val="both"/>
        <w:rPr>
          <w:noProof/>
        </w:rPr>
      </w:pPr>
      <w:r>
        <w:rPr>
          <w:noProof/>
        </w:rPr>
        <w:t xml:space="preserve">We would want to work with members of the space and local artists to host exhibitions and training events as well as have a more public facing </w:t>
      </w:r>
      <w:r w:rsidRPr="00D51271">
        <w:rPr>
          <w:b/>
          <w:bCs/>
          <w:i/>
          <w:iCs/>
          <w:noProof/>
        </w:rPr>
        <w:t xml:space="preserve">‘Repair Shop’ </w:t>
      </w:r>
      <w:r w:rsidRPr="00D51271">
        <w:rPr>
          <w:noProof/>
        </w:rPr>
        <w:t>Saturdays</w:t>
      </w:r>
      <w:r w:rsidR="00D51271">
        <w:rPr>
          <w:noProof/>
        </w:rPr>
        <w:t xml:space="preserve">, </w:t>
      </w:r>
      <w:r>
        <w:rPr>
          <w:noProof/>
        </w:rPr>
        <w:t xml:space="preserve"> where people came together to repair their belongings and share old and new skills. There would be a separate budget for higher costs CNC and 3D printers and would recruit a technology sponsor/ partner for these items. </w:t>
      </w:r>
    </w:p>
    <w:p w14:paraId="44125550" w14:textId="77777777" w:rsidR="004A6D7F" w:rsidRPr="00E336AF" w:rsidRDefault="004A6D7F" w:rsidP="006D5893">
      <w:pPr>
        <w:pStyle w:val="ListParagraph"/>
        <w:ind w:left="540"/>
        <w:jc w:val="both"/>
        <w:rPr>
          <w:noProof/>
          <w:sz w:val="14"/>
          <w:szCs w:val="14"/>
        </w:rPr>
      </w:pPr>
    </w:p>
    <w:p w14:paraId="2C8DF7F8" w14:textId="42953721" w:rsidR="003723A8" w:rsidRDefault="003723A8" w:rsidP="00792D07">
      <w:pPr>
        <w:pStyle w:val="ListParagraph"/>
        <w:ind w:left="180"/>
        <w:rPr>
          <w:noProof/>
        </w:rPr>
      </w:pPr>
    </w:p>
    <w:p w14:paraId="7170D61C" w14:textId="4B7CEEF9" w:rsidR="00FE286A" w:rsidRDefault="00FE286A" w:rsidP="00792D07">
      <w:pPr>
        <w:pStyle w:val="ListParagraph"/>
        <w:ind w:left="180"/>
        <w:rPr>
          <w:b/>
          <w:bCs/>
          <w:noProof/>
          <w:color w:val="C00000"/>
        </w:rPr>
      </w:pPr>
      <w:r w:rsidRPr="00FE286A">
        <w:rPr>
          <w:b/>
          <w:bCs/>
          <w:noProof/>
          <w:color w:val="C00000"/>
          <w:sz w:val="28"/>
          <w:szCs w:val="28"/>
        </w:rPr>
        <w:sym w:font="Wingdings" w:char="F092"/>
      </w:r>
      <w:r w:rsidRPr="00FE286A">
        <w:rPr>
          <w:b/>
          <w:bCs/>
          <w:noProof/>
          <w:color w:val="C00000"/>
          <w:sz w:val="28"/>
          <w:szCs w:val="28"/>
        </w:rPr>
        <w:t xml:space="preserve"> </w:t>
      </w:r>
      <w:r w:rsidRPr="00FE286A">
        <w:rPr>
          <w:b/>
          <w:bCs/>
          <w:noProof/>
          <w:color w:val="C00000"/>
        </w:rPr>
        <w:t>OUTSIDE SPACE</w:t>
      </w:r>
      <w:r>
        <w:rPr>
          <w:b/>
          <w:bCs/>
          <w:noProof/>
          <w:color w:val="C00000"/>
        </w:rPr>
        <w:t xml:space="preserve"> </w:t>
      </w:r>
      <w:r w:rsidR="00F11118">
        <w:rPr>
          <w:b/>
          <w:bCs/>
          <w:noProof/>
          <w:color w:val="C00000"/>
        </w:rPr>
        <w:t>– “</w:t>
      </w:r>
      <w:r>
        <w:rPr>
          <w:b/>
          <w:bCs/>
          <w:noProof/>
          <w:color w:val="C00000"/>
        </w:rPr>
        <w:t>A SQUARE FOR CHANGE</w:t>
      </w:r>
      <w:r w:rsidR="00F11118">
        <w:rPr>
          <w:b/>
          <w:bCs/>
          <w:noProof/>
          <w:color w:val="C00000"/>
        </w:rPr>
        <w:t xml:space="preserve">” </w:t>
      </w:r>
    </w:p>
    <w:p w14:paraId="3FBEA824" w14:textId="77777777" w:rsidR="00FE286A" w:rsidRPr="00FE286A" w:rsidRDefault="00FE286A" w:rsidP="00792D07">
      <w:pPr>
        <w:pStyle w:val="ListParagraph"/>
        <w:ind w:left="180"/>
        <w:rPr>
          <w:noProof/>
          <w:sz w:val="18"/>
          <w:szCs w:val="18"/>
        </w:rPr>
      </w:pPr>
    </w:p>
    <w:p w14:paraId="629ABAB7" w14:textId="0B6A63BF" w:rsidR="00FE286A" w:rsidRDefault="00FE286A" w:rsidP="00792D07">
      <w:pPr>
        <w:pStyle w:val="ListParagraph"/>
        <w:ind w:left="180"/>
        <w:rPr>
          <w:noProof/>
        </w:rPr>
      </w:pPr>
      <w:r w:rsidRPr="00FE286A">
        <w:rPr>
          <w:noProof/>
        </w:rPr>
        <w:t>Crucial to th</w:t>
      </w:r>
      <w:r>
        <w:rPr>
          <w:noProof/>
        </w:rPr>
        <w:t xml:space="preserve">is proposal </w:t>
      </w:r>
      <w:r w:rsidRPr="00FE286A">
        <w:rPr>
          <w:noProof/>
        </w:rPr>
        <w:t xml:space="preserve">is how we could co-design the outside space </w:t>
      </w:r>
      <w:r>
        <w:rPr>
          <w:noProof/>
        </w:rPr>
        <w:t xml:space="preserve">and bring the learning into the street, and the street into the building. </w:t>
      </w:r>
    </w:p>
    <w:p w14:paraId="0B814346" w14:textId="77777777" w:rsidR="00FE286A" w:rsidRPr="00FE286A" w:rsidRDefault="00FE286A" w:rsidP="00792D07">
      <w:pPr>
        <w:pStyle w:val="ListParagraph"/>
        <w:ind w:left="180"/>
        <w:rPr>
          <w:noProof/>
          <w:sz w:val="16"/>
          <w:szCs w:val="16"/>
        </w:rPr>
      </w:pPr>
    </w:p>
    <w:p w14:paraId="065A3325" w14:textId="0458471B" w:rsidR="00FE286A" w:rsidRDefault="00FE286A" w:rsidP="00792D07">
      <w:pPr>
        <w:pStyle w:val="ListParagraph"/>
        <w:ind w:left="180"/>
        <w:rPr>
          <w:noProof/>
        </w:rPr>
      </w:pPr>
      <w:r>
        <w:rPr>
          <w:noProof/>
        </w:rPr>
        <w:t xml:space="preserve">The picture on the left below shows the current pavement space. The building is being graffitied, the glass is being broken, neighbours tell us people use it as toilet, mattresses are dumped there.  Trees are dying. It is a sign of abject abandomnet.  We as residents deserve better, the post office have had 5 years to re-imagine this space and the use of the building.  It is only right that local people have a chance to work in partnership with a wider range of stakeholders to do something to show love to our highstreet and bring back our pride. We want it to look more like this (on the right) </w:t>
      </w:r>
    </w:p>
    <w:p w14:paraId="49AC95C0" w14:textId="5156D1DF" w:rsidR="00FE286A" w:rsidRDefault="00FE286A" w:rsidP="00792D07">
      <w:pPr>
        <w:pStyle w:val="ListParagraph"/>
        <w:ind w:left="180"/>
        <w:rPr>
          <w:noProof/>
        </w:rPr>
      </w:pPr>
      <w:r>
        <w:rPr>
          <w:noProof/>
        </w:rPr>
        <mc:AlternateContent>
          <mc:Choice Requires="wps">
            <w:drawing>
              <wp:anchor distT="0" distB="0" distL="114300" distR="114300" simplePos="0" relativeHeight="251673600" behindDoc="0" locked="0" layoutInCell="1" allowOverlap="1" wp14:anchorId="1D8BC3C9" wp14:editId="1E49FA78">
                <wp:simplePos x="0" y="0"/>
                <wp:positionH relativeFrom="column">
                  <wp:posOffset>3026939</wp:posOffset>
                </wp:positionH>
                <wp:positionV relativeFrom="paragraph">
                  <wp:posOffset>122027</wp:posOffset>
                </wp:positionV>
                <wp:extent cx="3366287" cy="1958273"/>
                <wp:effectExtent l="0" t="0" r="24765" b="23495"/>
                <wp:wrapNone/>
                <wp:docPr id="9" name="Text Box 9"/>
                <wp:cNvGraphicFramePr/>
                <a:graphic xmlns:a="http://schemas.openxmlformats.org/drawingml/2006/main">
                  <a:graphicData uri="http://schemas.microsoft.com/office/word/2010/wordprocessingShape">
                    <wps:wsp>
                      <wps:cNvSpPr txBox="1"/>
                      <wps:spPr>
                        <a:xfrm>
                          <a:off x="0" y="0"/>
                          <a:ext cx="3366287" cy="1958273"/>
                        </a:xfrm>
                        <a:prstGeom prst="rect">
                          <a:avLst/>
                        </a:prstGeom>
                        <a:solidFill>
                          <a:schemeClr val="lt1"/>
                        </a:solidFill>
                        <a:ln w="6350">
                          <a:solidFill>
                            <a:prstClr val="black"/>
                          </a:solidFill>
                        </a:ln>
                      </wps:spPr>
                      <wps:txbx>
                        <w:txbxContent>
                          <w:p w14:paraId="0E2C339D" w14:textId="1965553F" w:rsidR="00FE286A" w:rsidRDefault="00FE286A">
                            <w:r>
                              <w:rPr>
                                <w:noProof/>
                              </w:rPr>
                              <w:drawing>
                                <wp:inline distT="0" distB="0" distL="0" distR="0" wp14:anchorId="2C97599B" wp14:editId="274980AE">
                                  <wp:extent cx="2977869" cy="1907182"/>
                                  <wp:effectExtent l="0" t="0" r="0" b="0"/>
                                  <wp:docPr id="18" name="Picture 1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10;&#10;Description automatically generated"/>
                                          <pic:cNvPicPr/>
                                        </pic:nvPicPr>
                                        <pic:blipFill rotWithShape="1">
                                          <a:blip r:embed="rId8"/>
                                          <a:srcRect l="18779" t="29644" r="29411" b="11364"/>
                                          <a:stretch/>
                                        </pic:blipFill>
                                        <pic:spPr bwMode="auto">
                                          <a:xfrm>
                                            <a:off x="0" y="0"/>
                                            <a:ext cx="2984478" cy="1911415"/>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8BC3C9" id="Text Box 9" o:spid="_x0000_s1032" type="#_x0000_t202" style="position:absolute;left:0;text-align:left;margin-left:238.35pt;margin-top:9.6pt;width:265.05pt;height:154.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" fillcolor="white [3201]" strokeweight=".5pt">
                <v:textbox>
                  <w:txbxContent>
                    <w:p w14:paraId="0E2C339D" w14:textId="1965553F" w:rsidR="00FE286A" w:rsidRDefault="00FE286A">
                      <w:r>
                        <w:rPr>
                          <w:noProof/>
                        </w:rPr>
                        <w:drawing>
                          <wp:inline distT="0" distB="0" distL="0" distR="0" wp14:anchorId="2C97599B" wp14:editId="274980AE">
                            <wp:extent cx="2977869" cy="1907182"/>
                            <wp:effectExtent l="0" t="0" r="0" b="0"/>
                            <wp:docPr id="18" name="Picture 1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10;&#10;Description automatically generated"/>
                                    <pic:cNvPicPr/>
                                  </pic:nvPicPr>
                                  <pic:blipFill rotWithShape="1">
                                    <a:blip r:embed="rId9"/>
                                    <a:srcRect l="18779" t="29644" r="29411" b="11364"/>
                                    <a:stretch/>
                                  </pic:blipFill>
                                  <pic:spPr bwMode="auto">
                                    <a:xfrm>
                                      <a:off x="0" y="0"/>
                                      <a:ext cx="2984478" cy="1911415"/>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0B91CB4D" wp14:editId="78220A26">
                <wp:simplePos x="0" y="0"/>
                <wp:positionH relativeFrom="column">
                  <wp:posOffset>51064</wp:posOffset>
                </wp:positionH>
                <wp:positionV relativeFrom="paragraph">
                  <wp:posOffset>103702</wp:posOffset>
                </wp:positionV>
                <wp:extent cx="2892903" cy="1958273"/>
                <wp:effectExtent l="0" t="0" r="22225" b="23495"/>
                <wp:wrapNone/>
                <wp:docPr id="7" name="Text Box 7"/>
                <wp:cNvGraphicFramePr/>
                <a:graphic xmlns:a="http://schemas.openxmlformats.org/drawingml/2006/main">
                  <a:graphicData uri="http://schemas.microsoft.com/office/word/2010/wordprocessingShape">
                    <wps:wsp>
                      <wps:cNvSpPr txBox="1"/>
                      <wps:spPr>
                        <a:xfrm>
                          <a:off x="0" y="0"/>
                          <a:ext cx="2892903" cy="1958273"/>
                        </a:xfrm>
                        <a:prstGeom prst="rect">
                          <a:avLst/>
                        </a:prstGeom>
                        <a:solidFill>
                          <a:schemeClr val="lt1"/>
                        </a:solidFill>
                        <a:ln w="6350">
                          <a:solidFill>
                            <a:prstClr val="black"/>
                          </a:solidFill>
                        </a:ln>
                      </wps:spPr>
                      <wps:txbx>
                        <w:txbxContent>
                          <w:p w14:paraId="319A817C" w14:textId="4CEEE050" w:rsidR="00FE286A" w:rsidRDefault="00FE286A">
                            <w:r>
                              <w:rPr>
                                <w:noProof/>
                              </w:rPr>
                              <w:drawing>
                                <wp:inline distT="0" distB="0" distL="0" distR="0" wp14:anchorId="6D06D370" wp14:editId="39EA5F8E">
                                  <wp:extent cx="2668349" cy="2001410"/>
                                  <wp:effectExtent l="0" t="0" r="0" b="0"/>
                                  <wp:docPr id="4" name="Picture 4" descr="A picture containing road, outdoor, building,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road, outdoor, building, sky&#10;&#10;Description automatically generated"/>
                                          <pic:cNvPicPr/>
                                        </pic:nvPicPr>
                                        <pic:blipFill>
                                          <a:blip r:embed="rId23"/>
                                          <a:stretch>
                                            <a:fillRect/>
                                          </a:stretch>
                                        </pic:blipFill>
                                        <pic:spPr>
                                          <a:xfrm>
                                            <a:off x="0" y="0"/>
                                            <a:ext cx="2680106" cy="2010228"/>
                                          </a:xfrm>
                                          <a:prstGeom prst="rect">
                                            <a:avLst/>
                                          </a:prstGeom>
                                        </pic:spPr>
                                      </pic:pic>
                                    </a:graphicData>
                                  </a:graphic>
                                </wp:inline>
                              </w:drawing>
                            </w:r>
                            <w:r>
                              <w:t xml:space="preserve">     </w:t>
                            </w:r>
                            <w:r>
                              <w:rPr>
                                <w:noProof/>
                              </w:rPr>
                              <w:drawing>
                                <wp:inline distT="0" distB="0" distL="0" distR="0" wp14:anchorId="0320442B" wp14:editId="07E3D6B4">
                                  <wp:extent cx="3378425" cy="2265191"/>
                                  <wp:effectExtent l="0" t="0" r="0" b="1905"/>
                                  <wp:docPr id="5" name="Picture 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10;&#10;Description automatically generated"/>
                                          <pic:cNvPicPr/>
                                        </pic:nvPicPr>
                                        <pic:blipFill rotWithShape="1">
                                          <a:blip r:embed="rId8"/>
                                          <a:srcRect l="18779" t="29005" r="31196" b="11364"/>
                                          <a:stretch/>
                                        </pic:blipFill>
                                        <pic:spPr bwMode="auto">
                                          <a:xfrm>
                                            <a:off x="0" y="0"/>
                                            <a:ext cx="3385565" cy="226997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1CB4D" id="Text Box 7" o:spid="_x0000_s1033" type="#_x0000_t202" style="position:absolute;left:0;text-align:left;margin-left:4pt;margin-top:8.15pt;width:227.8pt;height:154.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" fillcolor="white [3201]" strokeweight=".5pt">
                <v:textbox>
                  <w:txbxContent>
                    <w:p w14:paraId="319A817C" w14:textId="4CEEE050" w:rsidR="00FE286A" w:rsidRDefault="00FE286A">
                      <w:r>
                        <w:rPr>
                          <w:noProof/>
                        </w:rPr>
                        <w:drawing>
                          <wp:inline distT="0" distB="0" distL="0" distR="0" wp14:anchorId="6D06D370" wp14:editId="39EA5F8E">
                            <wp:extent cx="2668349" cy="2001410"/>
                            <wp:effectExtent l="0" t="0" r="0" b="0"/>
                            <wp:docPr id="4" name="Picture 4" descr="A picture containing road, outdoor, building,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road, outdoor, building, sky&#10;&#10;Description automatically generated"/>
                                    <pic:cNvPicPr/>
                                  </pic:nvPicPr>
                                  <pic:blipFill>
                                    <a:blip r:embed="rId24"/>
                                    <a:stretch>
                                      <a:fillRect/>
                                    </a:stretch>
                                  </pic:blipFill>
                                  <pic:spPr>
                                    <a:xfrm>
                                      <a:off x="0" y="0"/>
                                      <a:ext cx="2680106" cy="2010228"/>
                                    </a:xfrm>
                                    <a:prstGeom prst="rect">
                                      <a:avLst/>
                                    </a:prstGeom>
                                  </pic:spPr>
                                </pic:pic>
                              </a:graphicData>
                            </a:graphic>
                          </wp:inline>
                        </w:drawing>
                      </w:r>
                      <w:r>
                        <w:t xml:space="preserve">     </w:t>
                      </w:r>
                      <w:r>
                        <w:rPr>
                          <w:noProof/>
                        </w:rPr>
                        <w:drawing>
                          <wp:inline distT="0" distB="0" distL="0" distR="0" wp14:anchorId="0320442B" wp14:editId="07E3D6B4">
                            <wp:extent cx="3378425" cy="2265191"/>
                            <wp:effectExtent l="0" t="0" r="0" b="1905"/>
                            <wp:docPr id="5" name="Picture 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10;&#10;Description automatically generated"/>
                                    <pic:cNvPicPr/>
                                  </pic:nvPicPr>
                                  <pic:blipFill rotWithShape="1">
                                    <a:blip r:embed="rId9"/>
                                    <a:srcRect l="18779" t="29005" r="31196" b="11364"/>
                                    <a:stretch/>
                                  </pic:blipFill>
                                  <pic:spPr bwMode="auto">
                                    <a:xfrm>
                                      <a:off x="0" y="0"/>
                                      <a:ext cx="3385565" cy="2269978"/>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11F14E77" w14:textId="07CDDA22" w:rsidR="00FE286A" w:rsidRDefault="00FE286A" w:rsidP="00792D07">
      <w:pPr>
        <w:pStyle w:val="ListParagraph"/>
        <w:ind w:left="180"/>
        <w:rPr>
          <w:noProof/>
        </w:rPr>
      </w:pPr>
    </w:p>
    <w:p w14:paraId="6D9B0A7E" w14:textId="06E50E91" w:rsidR="00FE286A" w:rsidRDefault="00FE286A" w:rsidP="00792D07">
      <w:pPr>
        <w:pStyle w:val="ListParagraph"/>
        <w:ind w:left="180"/>
        <w:rPr>
          <w:noProof/>
        </w:rPr>
      </w:pPr>
    </w:p>
    <w:p w14:paraId="62E1C78F" w14:textId="5451632F" w:rsidR="00FE286A" w:rsidRDefault="00FE286A" w:rsidP="00792D07">
      <w:pPr>
        <w:pStyle w:val="ListParagraph"/>
        <w:ind w:left="180"/>
        <w:rPr>
          <w:noProof/>
        </w:rPr>
      </w:pPr>
    </w:p>
    <w:p w14:paraId="5C7DFCD8" w14:textId="5F663101" w:rsidR="00FE286A" w:rsidRDefault="00FE286A" w:rsidP="00792D07">
      <w:pPr>
        <w:pStyle w:val="ListParagraph"/>
        <w:ind w:left="180"/>
        <w:rPr>
          <w:noProof/>
        </w:rPr>
      </w:pPr>
    </w:p>
    <w:p w14:paraId="5648A252" w14:textId="4EA59263" w:rsidR="00FE286A" w:rsidRDefault="00FE286A" w:rsidP="00792D07">
      <w:pPr>
        <w:pStyle w:val="ListParagraph"/>
        <w:ind w:left="180"/>
        <w:rPr>
          <w:noProof/>
        </w:rPr>
      </w:pPr>
    </w:p>
    <w:p w14:paraId="6AB25FD0" w14:textId="53CD3B61" w:rsidR="00FE286A" w:rsidRDefault="00FE286A" w:rsidP="00792D07">
      <w:pPr>
        <w:pStyle w:val="ListParagraph"/>
        <w:ind w:left="180"/>
        <w:rPr>
          <w:noProof/>
        </w:rPr>
      </w:pPr>
    </w:p>
    <w:p w14:paraId="5EF2B072" w14:textId="067F3AD5" w:rsidR="00FE286A" w:rsidRDefault="00FE286A" w:rsidP="00792D07">
      <w:pPr>
        <w:pStyle w:val="ListParagraph"/>
        <w:ind w:left="180"/>
        <w:rPr>
          <w:noProof/>
        </w:rPr>
      </w:pPr>
    </w:p>
    <w:p w14:paraId="6E90966C" w14:textId="6E6D5B71" w:rsidR="00FE286A" w:rsidRDefault="00FE286A" w:rsidP="00792D07">
      <w:pPr>
        <w:pStyle w:val="ListParagraph"/>
        <w:ind w:left="180"/>
        <w:rPr>
          <w:noProof/>
        </w:rPr>
      </w:pPr>
    </w:p>
    <w:p w14:paraId="3EA85975" w14:textId="5E3A1B24" w:rsidR="00FE286A" w:rsidRDefault="00FE286A" w:rsidP="00792D07">
      <w:pPr>
        <w:pStyle w:val="ListParagraph"/>
        <w:ind w:left="180"/>
        <w:rPr>
          <w:noProof/>
        </w:rPr>
      </w:pPr>
    </w:p>
    <w:p w14:paraId="59256D10" w14:textId="77777777" w:rsidR="00FE286A" w:rsidRDefault="00FE286A" w:rsidP="00792D07">
      <w:pPr>
        <w:pStyle w:val="ListParagraph"/>
        <w:ind w:left="180"/>
        <w:rPr>
          <w:noProof/>
        </w:rPr>
      </w:pPr>
    </w:p>
    <w:p w14:paraId="34618732" w14:textId="31441124" w:rsidR="00FE286A" w:rsidRDefault="00FE286A" w:rsidP="00FE286A">
      <w:pPr>
        <w:pStyle w:val="ListParagraph"/>
        <w:spacing w:after="100" w:afterAutospacing="1" w:line="240" w:lineRule="auto"/>
        <w:ind w:left="-86"/>
        <w:jc w:val="both"/>
        <w:rPr>
          <w:noProof/>
        </w:rPr>
      </w:pPr>
      <w:r>
        <w:rPr>
          <w:noProof/>
        </w:rPr>
        <mc:AlternateContent>
          <mc:Choice Requires="wps">
            <w:drawing>
              <wp:anchor distT="0" distB="0" distL="114300" distR="114300" simplePos="0" relativeHeight="251674624" behindDoc="0" locked="0" layoutInCell="1" allowOverlap="1" wp14:anchorId="1138D521" wp14:editId="3E5DB06F">
                <wp:simplePos x="0" y="0"/>
                <wp:positionH relativeFrom="column">
                  <wp:posOffset>4037639</wp:posOffset>
                </wp:positionH>
                <wp:positionV relativeFrom="paragraph">
                  <wp:posOffset>154305</wp:posOffset>
                </wp:positionV>
                <wp:extent cx="2470094" cy="1389807"/>
                <wp:effectExtent l="0" t="0" r="26035" b="20320"/>
                <wp:wrapNone/>
                <wp:docPr id="20" name="Text Box 20"/>
                <wp:cNvGraphicFramePr/>
                <a:graphic xmlns:a="http://schemas.openxmlformats.org/drawingml/2006/main">
                  <a:graphicData uri="http://schemas.microsoft.com/office/word/2010/wordprocessingShape">
                    <wps:wsp>
                      <wps:cNvSpPr txBox="1"/>
                      <wps:spPr>
                        <a:xfrm>
                          <a:off x="0" y="0"/>
                          <a:ext cx="2470094" cy="1389807"/>
                        </a:xfrm>
                        <a:prstGeom prst="rect">
                          <a:avLst/>
                        </a:prstGeom>
                        <a:solidFill>
                          <a:schemeClr val="lt1"/>
                        </a:solidFill>
                        <a:ln w="6350">
                          <a:solidFill>
                            <a:prstClr val="black"/>
                          </a:solidFill>
                        </a:ln>
                      </wps:spPr>
                      <wps:txbx>
                        <w:txbxContent>
                          <w:p w14:paraId="673921B2" w14:textId="29CE3290" w:rsidR="00FE286A" w:rsidRDefault="00FE286A">
                            <w:r>
                              <w:rPr>
                                <w:noProof/>
                              </w:rPr>
                              <w:drawing>
                                <wp:inline distT="0" distB="0" distL="0" distR="0" wp14:anchorId="46C92AE4" wp14:editId="3F0B266E">
                                  <wp:extent cx="2320290" cy="1243965"/>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20290" cy="12439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8D521" id="Text Box 20" o:spid="_x0000_s1034" type="#_x0000_t202" style="position:absolute;left:0;text-align:left;margin-left:317.9pt;margin-top:12.15pt;width:194.5pt;height:109.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" fillcolor="white [3201]" strokeweight=".5pt">
                <v:textbox>
                  <w:txbxContent>
                    <w:p w14:paraId="673921B2" w14:textId="29CE3290" w:rsidR="00FE286A" w:rsidRDefault="00FE286A">
                      <w:r>
                        <w:rPr>
                          <w:noProof/>
                        </w:rPr>
                        <w:drawing>
                          <wp:inline distT="0" distB="0" distL="0" distR="0" wp14:anchorId="46C92AE4" wp14:editId="3F0B266E">
                            <wp:extent cx="2320290" cy="1243965"/>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20290" cy="1243965"/>
                                    </a:xfrm>
                                    <a:prstGeom prst="rect">
                                      <a:avLst/>
                                    </a:prstGeom>
                                    <a:noFill/>
                                    <a:ln>
                                      <a:noFill/>
                                    </a:ln>
                                  </pic:spPr>
                                </pic:pic>
                              </a:graphicData>
                            </a:graphic>
                          </wp:inline>
                        </w:drawing>
                      </w:r>
                    </w:p>
                  </w:txbxContent>
                </v:textbox>
              </v:shape>
            </w:pict>
          </mc:Fallback>
        </mc:AlternateContent>
      </w:r>
      <w:r>
        <w:rPr>
          <w:noProof/>
        </w:rPr>
        <w:tab/>
        <w:t xml:space="preserve"> </w:t>
      </w:r>
    </w:p>
    <w:p w14:paraId="348EAE8B" w14:textId="34F4E00D" w:rsidR="00FE286A" w:rsidRDefault="00FE286A" w:rsidP="00792D07">
      <w:pPr>
        <w:pStyle w:val="ListParagraph"/>
        <w:ind w:left="180"/>
        <w:rPr>
          <w:noProof/>
        </w:rPr>
      </w:pPr>
      <w:r>
        <w:rPr>
          <w:noProof/>
        </w:rPr>
        <mc:AlternateContent>
          <mc:Choice Requires="wps">
            <w:drawing>
              <wp:anchor distT="0" distB="0" distL="114300" distR="114300" simplePos="0" relativeHeight="251675648" behindDoc="0" locked="0" layoutInCell="1" allowOverlap="1" wp14:anchorId="17AB58B8" wp14:editId="1042C84B">
                <wp:simplePos x="0" y="0"/>
                <wp:positionH relativeFrom="column">
                  <wp:posOffset>3538855</wp:posOffset>
                </wp:positionH>
                <wp:positionV relativeFrom="paragraph">
                  <wp:posOffset>1461017</wp:posOffset>
                </wp:positionV>
                <wp:extent cx="3119052" cy="801111"/>
                <wp:effectExtent l="0" t="0" r="24765" b="18415"/>
                <wp:wrapNone/>
                <wp:docPr id="29" name="Text Box 29"/>
                <wp:cNvGraphicFramePr/>
                <a:graphic xmlns:a="http://schemas.openxmlformats.org/drawingml/2006/main">
                  <a:graphicData uri="http://schemas.microsoft.com/office/word/2010/wordprocessingShape">
                    <wps:wsp>
                      <wps:cNvSpPr txBox="1"/>
                      <wps:spPr>
                        <a:xfrm>
                          <a:off x="0" y="0"/>
                          <a:ext cx="3119052" cy="801111"/>
                        </a:xfrm>
                        <a:prstGeom prst="rect">
                          <a:avLst/>
                        </a:prstGeom>
                        <a:solidFill>
                          <a:srgbClr val="00B050"/>
                        </a:solidFill>
                        <a:ln w="6350">
                          <a:solidFill>
                            <a:prstClr val="black"/>
                          </a:solidFill>
                        </a:ln>
                      </wps:spPr>
                      <wps:txbx>
                        <w:txbxContent>
                          <w:p w14:paraId="3ECC520A" w14:textId="3514DF91" w:rsidR="00FE286A" w:rsidRPr="00FE286A" w:rsidRDefault="00FE286A">
                            <w:pPr>
                              <w:rPr>
                                <w:color w:val="FFFFFF" w:themeColor="background1"/>
                                <w:sz w:val="20"/>
                                <w:szCs w:val="20"/>
                              </w:rPr>
                            </w:pPr>
                            <w:r w:rsidRPr="00FE286A">
                              <w:rPr>
                                <w:color w:val="FFFFFF" w:themeColor="background1"/>
                                <w:sz w:val="20"/>
                                <w:szCs w:val="20"/>
                              </w:rPr>
                              <w:t xml:space="preserve">We would also want to prioritising events which inspire people to act on Climate Crisis. This includes us re-greening this space and signposting how less cars mean </w:t>
                            </w:r>
                            <w:proofErr w:type="gramStart"/>
                            <w:r w:rsidRPr="00FE286A">
                              <w:rPr>
                                <w:color w:val="FFFFFF" w:themeColor="background1"/>
                                <w:sz w:val="20"/>
                                <w:szCs w:val="20"/>
                              </w:rPr>
                              <w:t>less</w:t>
                            </w:r>
                            <w:proofErr w:type="gramEnd"/>
                            <w:r w:rsidRPr="00FE286A">
                              <w:rPr>
                                <w:color w:val="FFFFFF" w:themeColor="background1"/>
                                <w:sz w:val="20"/>
                                <w:szCs w:val="20"/>
                              </w:rPr>
                              <w:t xml:space="preserve"> toxic fumes!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B58B8" id="Text Box 29" o:spid="_x0000_s1035" type="#_x0000_t202" style="position:absolute;left:0;text-align:left;margin-left:278.65pt;margin-top:115.05pt;width:245.6pt;height:63.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" fillcolor="#00b050" strokeweight=".5pt">
                <v:textbox>
                  <w:txbxContent>
                    <w:p w14:paraId="3ECC520A" w14:textId="3514DF91" w:rsidR="00FE286A" w:rsidRPr="00FE286A" w:rsidRDefault="00FE286A">
                      <w:pPr>
                        <w:rPr>
                          <w:color w:val="FFFFFF" w:themeColor="background1"/>
                          <w:sz w:val="20"/>
                          <w:szCs w:val="20"/>
                        </w:rPr>
                      </w:pPr>
                      <w:r w:rsidRPr="00FE286A">
                        <w:rPr>
                          <w:color w:val="FFFFFF" w:themeColor="background1"/>
                          <w:sz w:val="20"/>
                          <w:szCs w:val="20"/>
                        </w:rPr>
                        <w:t xml:space="preserve">We would also want to prioritising events which inspire people to act on Climate Crisis. This includes us re-greening this space and signposting how less cars mean </w:t>
                      </w:r>
                      <w:proofErr w:type="gramStart"/>
                      <w:r w:rsidRPr="00FE286A">
                        <w:rPr>
                          <w:color w:val="FFFFFF" w:themeColor="background1"/>
                          <w:sz w:val="20"/>
                          <w:szCs w:val="20"/>
                        </w:rPr>
                        <w:t>less</w:t>
                      </w:r>
                      <w:proofErr w:type="gramEnd"/>
                      <w:r w:rsidRPr="00FE286A">
                        <w:rPr>
                          <w:color w:val="FFFFFF" w:themeColor="background1"/>
                          <w:sz w:val="20"/>
                          <w:szCs w:val="20"/>
                        </w:rPr>
                        <w:t xml:space="preserve"> toxic fumes! </w:t>
                      </w:r>
                    </w:p>
                  </w:txbxContent>
                </v:textbox>
              </v:shape>
            </w:pict>
          </mc:Fallback>
        </mc:AlternateContent>
      </w:r>
      <w:r>
        <w:rPr>
          <w:noProof/>
        </w:rPr>
        <w:drawing>
          <wp:inline distT="0" distB="0" distL="0" distR="0" wp14:anchorId="7B799B8B" wp14:editId="7E003EF5">
            <wp:extent cx="3677154" cy="2009797"/>
            <wp:effectExtent l="0" t="0" r="0" b="0"/>
            <wp:docPr id="15" name="Picture 1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sign&#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81745" cy="2012306"/>
                    </a:xfrm>
                    <a:prstGeom prst="rect">
                      <a:avLst/>
                    </a:prstGeom>
                    <a:noFill/>
                    <a:ln>
                      <a:noFill/>
                    </a:ln>
                  </pic:spPr>
                </pic:pic>
              </a:graphicData>
            </a:graphic>
          </wp:inline>
        </w:drawing>
      </w:r>
    </w:p>
    <w:p w14:paraId="2063E0C7" w14:textId="77777777" w:rsidR="00F11118" w:rsidRPr="00164ED7" w:rsidRDefault="00F11118">
      <w:pPr>
        <w:rPr>
          <w:noProof/>
          <w:sz w:val="16"/>
          <w:szCs w:val="16"/>
        </w:rPr>
      </w:pPr>
    </w:p>
    <w:p w14:paraId="19610BFA" w14:textId="5DC2A757" w:rsidR="00F11118" w:rsidRDefault="00F11118" w:rsidP="00164ED7">
      <w:pPr>
        <w:ind w:right="-244"/>
        <w:rPr>
          <w:noProof/>
        </w:rPr>
      </w:pPr>
      <w:r>
        <w:rPr>
          <w:noProof/>
        </w:rPr>
        <w:t xml:space="preserve">We would co-design square with local artists starting with a light show and projections for Christmas (if we are awarded a CEZ ‘Creative happenings’ grant (applied for). During the borough of culture we would: </w:t>
      </w:r>
    </w:p>
    <w:p w14:paraId="0F9AA0A8" w14:textId="4FFEDD85" w:rsidR="00F11118" w:rsidRDefault="00F11118" w:rsidP="00164ED7">
      <w:pPr>
        <w:ind w:right="-244"/>
        <w:rPr>
          <w:noProof/>
        </w:rPr>
      </w:pPr>
      <w:r>
        <w:rPr>
          <w:noProof/>
        </w:rPr>
        <w:t xml:space="preserve">Work with local food traders (including the South American market stall holders in the near by arcade) to have a weekend festival of food in the space (in the spring). Isn’t food a creative art !! ? </w:t>
      </w:r>
    </w:p>
    <w:p w14:paraId="41BA400C" w14:textId="77777777" w:rsidR="00F11118" w:rsidRDefault="00F11118" w:rsidP="00164ED7">
      <w:pPr>
        <w:ind w:right="-244"/>
        <w:rPr>
          <w:noProof/>
        </w:rPr>
      </w:pPr>
      <w:r>
        <w:rPr>
          <w:noProof/>
        </w:rPr>
        <w:t xml:space="preserve">Seek permission to install 3 small treader ‘boxes’ – mini box park booths for form which we can get local business to serve passing customers (3 bus stops right next to this site). We would also install safe storage for outside events, better lighting, CCTV, and power outlets.  Central to the vision here would be re-greening the space to offset the dreadful carbon minoxide which is ommitted from some 10,000 journeys a day on this road.  </w:t>
      </w:r>
    </w:p>
    <w:p w14:paraId="55361142" w14:textId="77777777" w:rsidR="00F11118" w:rsidRDefault="00F11118" w:rsidP="00164ED7">
      <w:pPr>
        <w:ind w:right="-244"/>
        <w:rPr>
          <w:noProof/>
        </w:rPr>
      </w:pPr>
      <w:r>
        <w:rPr>
          <w:noProof/>
        </w:rPr>
        <w:t xml:space="preserve">We would involve local artists to create a wonderful historic mural showing the original GATE house which was positioned on this junction up until 1860.  This would preserve the history and also link the 2 areas of our community (which are carved in two by this road). </w:t>
      </w:r>
    </w:p>
    <w:p w14:paraId="7F852143" w14:textId="07999DE0" w:rsidR="00F11118" w:rsidRDefault="00F11118" w:rsidP="00164ED7">
      <w:pPr>
        <w:ind w:right="-244"/>
        <w:rPr>
          <w:noProof/>
        </w:rPr>
      </w:pPr>
      <w:r>
        <w:rPr>
          <w:noProof/>
        </w:rPr>
        <w:t xml:space="preserve">We would consult closely with neighbours – especially business neigbours. This is not about ‘gentrification’ brining outside expenseive stall holders and trendy offerings, this is about supporting our own businesses  and local people.  Especially youth enterprises </w:t>
      </w:r>
    </w:p>
    <w:p w14:paraId="669E60D5" w14:textId="77777777" w:rsidR="00FE286A" w:rsidRDefault="00FE286A" w:rsidP="00792D07">
      <w:pPr>
        <w:pStyle w:val="ListParagraph"/>
        <w:ind w:left="180"/>
        <w:rPr>
          <w:noProof/>
        </w:rPr>
      </w:pPr>
    </w:p>
    <w:p w14:paraId="17FA73E2" w14:textId="6FDB1742" w:rsidR="00214FE7" w:rsidRPr="000D6511" w:rsidRDefault="00164ED7" w:rsidP="006D5893">
      <w:pPr>
        <w:pStyle w:val="ListParagraph"/>
        <w:ind w:left="180" w:right="-424"/>
        <w:rPr>
          <w:b/>
          <w:bCs/>
          <w:noProof/>
          <w:color w:val="C00000"/>
          <w:sz w:val="28"/>
          <w:szCs w:val="28"/>
          <w:u w:val="single"/>
        </w:rPr>
      </w:pPr>
      <w:r w:rsidRPr="00164ED7">
        <w:rPr>
          <w:b/>
          <w:bCs/>
          <w:noProof/>
          <w:color w:val="C00000"/>
          <w:sz w:val="32"/>
          <w:szCs w:val="32"/>
        </w:rPr>
        <w:sym w:font="Wingdings" w:char="F093"/>
      </w:r>
      <w:r w:rsidR="00F96E30" w:rsidRPr="00164ED7">
        <w:rPr>
          <w:b/>
          <w:bCs/>
          <w:noProof/>
          <w:color w:val="C00000"/>
          <w:sz w:val="28"/>
          <w:szCs w:val="28"/>
        </w:rPr>
        <w:drawing>
          <wp:anchor distT="0" distB="0" distL="114300" distR="114300" simplePos="0" relativeHeight="251664384" behindDoc="0" locked="0" layoutInCell="1" allowOverlap="1" wp14:anchorId="23EDE3CA" wp14:editId="58C90139">
            <wp:simplePos x="0" y="0"/>
            <wp:positionH relativeFrom="column">
              <wp:posOffset>5037455</wp:posOffset>
            </wp:positionH>
            <wp:positionV relativeFrom="paragraph">
              <wp:posOffset>123825</wp:posOffset>
            </wp:positionV>
            <wp:extent cx="1270000" cy="1272540"/>
            <wp:effectExtent l="0" t="0" r="6350" b="3810"/>
            <wp:wrapSquare wrapText="bothSides"/>
            <wp:docPr id="24" name="Picture 24" descr="A person sitting in a ch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erson sitting in a chair&#10;&#10;Description automatically generated with medium confidence"/>
                    <pic:cNvPicPr/>
                  </pic:nvPicPr>
                  <pic:blipFill rotWithShape="1">
                    <a:blip r:embed="rId28" cstate="print">
                      <a:extLst>
                        <a:ext uri="{28A0092B-C50C-407E-A947-70E740481C1C}">
                          <a14:useLocalDpi xmlns:a14="http://schemas.microsoft.com/office/drawing/2010/main" val="0"/>
                        </a:ext>
                      </a:extLst>
                    </a:blip>
                    <a:srcRect l="9738" t="4918" r="3558"/>
                    <a:stretch/>
                  </pic:blipFill>
                  <pic:spPr bwMode="auto">
                    <a:xfrm>
                      <a:off x="0" y="0"/>
                      <a:ext cx="1270000" cy="1272540"/>
                    </a:xfrm>
                    <a:prstGeom prst="flowChartConnector">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08DF" w:rsidRPr="00164ED7">
        <w:rPr>
          <w:b/>
          <w:bCs/>
          <w:noProof/>
          <w:color w:val="C00000"/>
          <w:sz w:val="28"/>
          <w:szCs w:val="28"/>
        </w:rPr>
        <w:t xml:space="preserve"> </w:t>
      </w:r>
      <w:r w:rsidR="008508DF" w:rsidRPr="000D6511">
        <w:rPr>
          <w:b/>
          <w:bCs/>
          <w:noProof/>
          <w:color w:val="C00000"/>
          <w:sz w:val="28"/>
          <w:szCs w:val="28"/>
          <w:u w:val="single"/>
        </w:rPr>
        <w:t xml:space="preserve">ABOUT STEPHEN CARRICK-DAVIES </w:t>
      </w:r>
    </w:p>
    <w:p w14:paraId="7C914924" w14:textId="4A7901B7" w:rsidR="00214FE7" w:rsidRPr="008508DF" w:rsidRDefault="00E202A9" w:rsidP="00957E3F">
      <w:pPr>
        <w:tabs>
          <w:tab w:val="center" w:pos="180"/>
        </w:tabs>
        <w:spacing w:after="120" w:line="240" w:lineRule="auto"/>
        <w:ind w:left="187"/>
        <w:jc w:val="both"/>
      </w:pPr>
      <w:r w:rsidRPr="008508DF">
        <w:rPr>
          <w:noProof/>
        </w:rPr>
        <w:t>S</w:t>
      </w:r>
      <w:r w:rsidR="00214FE7" w:rsidRPr="008508DF">
        <w:rPr>
          <w:noProof/>
        </w:rPr>
        <w:t xml:space="preserve">tephen set up </w:t>
      </w:r>
      <w:r w:rsidR="00E818A6" w:rsidRPr="008508DF">
        <w:rPr>
          <w:noProof/>
        </w:rPr>
        <w:t xml:space="preserve">Facework </w:t>
      </w:r>
      <w:hyperlink r:id="rId29" w:history="1">
        <w:r w:rsidR="00F5450D" w:rsidRPr="00260E45">
          <w:rPr>
            <w:rStyle w:val="Hyperlink"/>
            <w:noProof/>
          </w:rPr>
          <w:t>www.face.work</w:t>
        </w:r>
      </w:hyperlink>
      <w:r w:rsidR="00FE286A">
        <w:rPr>
          <w:noProof/>
        </w:rPr>
        <w:t xml:space="preserve"> </w:t>
      </w:r>
      <w:r w:rsidR="00E818A6" w:rsidRPr="008508DF">
        <w:rPr>
          <w:noProof/>
        </w:rPr>
        <w:t xml:space="preserve">to </w:t>
      </w:r>
      <w:r w:rsidR="00214FE7" w:rsidRPr="008508DF">
        <w:rPr>
          <w:noProof/>
        </w:rPr>
        <w:t xml:space="preserve">help </w:t>
      </w:r>
      <w:r w:rsidR="00214FE7" w:rsidRPr="008508DF">
        <w:t>empower young people to thrive in a changing world of work.</w:t>
      </w:r>
      <w:r w:rsidR="00E818A6" w:rsidRPr="008508DF">
        <w:t xml:space="preserve"> Currently the organisation provides a range of online and offline training programmes including developing a chapter in India</w:t>
      </w:r>
      <w:r w:rsidR="002A24C3">
        <w:t xml:space="preserve"> (where Stephen was born)</w:t>
      </w:r>
      <w:r w:rsidR="00914BAE">
        <w:t>.</w:t>
      </w:r>
      <w:r w:rsidR="00E818A6" w:rsidRPr="008508DF">
        <w:t xml:space="preserve"> </w:t>
      </w:r>
      <w:r w:rsidR="00FE286A">
        <w:t>Facework as a registered Community Interest Company is responsible for the governance and professional running of the Hatcham House project.</w:t>
      </w:r>
    </w:p>
    <w:p w14:paraId="5B76DB7D" w14:textId="55AD5360" w:rsidR="00E818A6" w:rsidRPr="008508DF" w:rsidRDefault="00E818A6" w:rsidP="0078507C">
      <w:pPr>
        <w:tabs>
          <w:tab w:val="center" w:pos="180"/>
        </w:tabs>
        <w:spacing w:after="120" w:line="240" w:lineRule="auto"/>
        <w:ind w:left="187"/>
        <w:jc w:val="both"/>
      </w:pPr>
      <w:r w:rsidRPr="008508DF">
        <w:t xml:space="preserve">Stephen is an </w:t>
      </w:r>
      <w:proofErr w:type="gramStart"/>
      <w:r w:rsidR="00C46FC4" w:rsidRPr="008508DF">
        <w:t>alumn</w:t>
      </w:r>
      <w:r w:rsidR="002A24C3">
        <w:t xml:space="preserve">i </w:t>
      </w:r>
      <w:r w:rsidR="00C46FC4" w:rsidRPr="008508DF">
        <w:t>of Goldsmiths</w:t>
      </w:r>
      <w:r w:rsidR="0078507C">
        <w:t>’</w:t>
      </w:r>
      <w:r w:rsidR="00C46FC4" w:rsidRPr="008508DF">
        <w:t xml:space="preserve"> College</w:t>
      </w:r>
      <w:proofErr w:type="gramEnd"/>
      <w:r w:rsidRPr="008508DF">
        <w:t xml:space="preserve"> where he left with an </w:t>
      </w:r>
      <w:r w:rsidR="00C46FC4" w:rsidRPr="008508DF">
        <w:t>honour’s</w:t>
      </w:r>
      <w:r w:rsidRPr="008508DF">
        <w:t xml:space="preserve"> degree in communication and education in 1985. Since </w:t>
      </w:r>
      <w:r w:rsidR="00C46FC4" w:rsidRPr="008508DF">
        <w:t>then,</w:t>
      </w:r>
      <w:r w:rsidRPr="008508DF">
        <w:t xml:space="preserve"> he has lived in the local area and been involved in a range of social and community projects, including </w:t>
      </w:r>
      <w:r w:rsidR="0078507C">
        <w:t xml:space="preserve">leading on fundraising and </w:t>
      </w:r>
      <w:r w:rsidRPr="008508DF">
        <w:t xml:space="preserve">building the Hill Station </w:t>
      </w:r>
      <w:r w:rsidR="0078507C">
        <w:t>C</w:t>
      </w:r>
      <w:r w:rsidRPr="008508DF">
        <w:t xml:space="preserve">ommunity Café, </w:t>
      </w:r>
      <w:r w:rsidR="002A24C3">
        <w:t xml:space="preserve">supporting the growth of the </w:t>
      </w:r>
      <w:r w:rsidR="00D97069">
        <w:t>T</w:t>
      </w:r>
      <w:r w:rsidRPr="008508DF">
        <w:t xml:space="preserve">elegraph Hill Festival, </w:t>
      </w:r>
      <w:r w:rsidR="00F5450D">
        <w:t xml:space="preserve">and has </w:t>
      </w:r>
      <w:r w:rsidRPr="008508DF">
        <w:t>be</w:t>
      </w:r>
      <w:r w:rsidR="00F5450D">
        <w:t>en</w:t>
      </w:r>
      <w:r w:rsidRPr="008508DF">
        <w:t xml:space="preserve"> a governor of local primary school and member of the </w:t>
      </w:r>
      <w:r w:rsidR="002A24C3">
        <w:t>Church L</w:t>
      </w:r>
      <w:r w:rsidRPr="008508DF">
        <w:t>ocal P</w:t>
      </w:r>
      <w:r w:rsidR="006D5893">
        <w:t>arish C</w:t>
      </w:r>
      <w:r w:rsidRPr="008508DF">
        <w:t>ouncil.</w:t>
      </w:r>
      <w:r w:rsidR="006D5893">
        <w:t xml:space="preserve">  </w:t>
      </w:r>
      <w:r w:rsidRPr="008508DF">
        <w:t xml:space="preserve">Stephen is a fellow of the </w:t>
      </w:r>
      <w:r w:rsidR="006D5893">
        <w:t>S</w:t>
      </w:r>
      <w:r w:rsidRPr="008508DF">
        <w:t xml:space="preserve">chool for </w:t>
      </w:r>
      <w:r w:rsidR="006D5893">
        <w:t>S</w:t>
      </w:r>
      <w:r w:rsidRPr="008508DF">
        <w:t xml:space="preserve">ocial </w:t>
      </w:r>
      <w:r w:rsidR="006D5893">
        <w:t>E</w:t>
      </w:r>
      <w:r w:rsidRPr="008508DF">
        <w:t xml:space="preserve">ntrepreneurs. </w:t>
      </w:r>
    </w:p>
    <w:p w14:paraId="578E954E" w14:textId="7EBB3B8D" w:rsidR="00E818A6" w:rsidRDefault="00E818A6" w:rsidP="0078507C">
      <w:pPr>
        <w:tabs>
          <w:tab w:val="center" w:pos="180"/>
        </w:tabs>
        <w:ind w:left="180"/>
        <w:jc w:val="both"/>
      </w:pPr>
      <w:r w:rsidRPr="008508DF">
        <w:t xml:space="preserve">In 2020 he was able to negotiate the usage of the Hatcham </w:t>
      </w:r>
      <w:r w:rsidR="00C46FC4" w:rsidRPr="008508DF">
        <w:t>Liberal Club Hall</w:t>
      </w:r>
      <w:r w:rsidRPr="008508DF">
        <w:t xml:space="preserve"> into a community workspace.  Despite Covid this programme has grown and today Facework offers affordable workspace to some 180 local people who book and pay for space at HH through the HH app. During the first year Facework was able to establish positive partnerships with Lewisham council, Hyde Housing,  Lewisham </w:t>
      </w:r>
      <w:proofErr w:type="gramStart"/>
      <w:r w:rsidRPr="008508DF">
        <w:t>Homes</w:t>
      </w:r>
      <w:proofErr w:type="gramEnd"/>
      <w:r w:rsidRPr="008508DF">
        <w:t xml:space="preserve"> and a range of local businesses.   It is this experience and commitment to the area which Stephen would bring to this project.   Currently Facework employs </w:t>
      </w:r>
      <w:r w:rsidR="002A24C3">
        <w:t>2</w:t>
      </w:r>
      <w:r w:rsidRPr="008508DF">
        <w:t xml:space="preserve"> staff and has over 15 volunteers who are committed to developing the ethos of the community social enterprise.  </w:t>
      </w:r>
    </w:p>
    <w:p w14:paraId="7AD1178E" w14:textId="2C238328" w:rsidR="006D46E8" w:rsidRPr="006D46E8" w:rsidRDefault="006D46E8" w:rsidP="0078507C">
      <w:pPr>
        <w:tabs>
          <w:tab w:val="center" w:pos="180"/>
        </w:tabs>
        <w:ind w:left="180"/>
        <w:jc w:val="both"/>
        <w:rPr>
          <w:sz w:val="2"/>
          <w:szCs w:val="2"/>
        </w:rPr>
      </w:pPr>
      <w:r>
        <w:rPr>
          <w:noProof/>
          <w:sz w:val="24"/>
          <w:szCs w:val="24"/>
        </w:rPr>
        <mc:AlternateContent>
          <mc:Choice Requires="wps">
            <w:drawing>
              <wp:anchor distT="0" distB="0" distL="114300" distR="114300" simplePos="0" relativeHeight="251665408" behindDoc="0" locked="0" layoutInCell="1" allowOverlap="1" wp14:anchorId="166DAF73" wp14:editId="05C0D05A">
                <wp:simplePos x="0" y="0"/>
                <wp:positionH relativeFrom="column">
                  <wp:posOffset>2551430</wp:posOffset>
                </wp:positionH>
                <wp:positionV relativeFrom="paragraph">
                  <wp:posOffset>6350</wp:posOffset>
                </wp:positionV>
                <wp:extent cx="1482725" cy="717550"/>
                <wp:effectExtent l="0" t="0" r="0" b="6350"/>
                <wp:wrapNone/>
                <wp:docPr id="11" name="Text Box 11"/>
                <wp:cNvGraphicFramePr/>
                <a:graphic xmlns:a="http://schemas.openxmlformats.org/drawingml/2006/main">
                  <a:graphicData uri="http://schemas.microsoft.com/office/word/2010/wordprocessingShape">
                    <wps:wsp>
                      <wps:cNvSpPr txBox="1"/>
                      <wps:spPr>
                        <a:xfrm>
                          <a:off x="0" y="0"/>
                          <a:ext cx="1482725" cy="717550"/>
                        </a:xfrm>
                        <a:prstGeom prst="rect">
                          <a:avLst/>
                        </a:prstGeom>
                        <a:noFill/>
                        <a:ln w="6350">
                          <a:noFill/>
                        </a:ln>
                      </wps:spPr>
                      <wps:txbx>
                        <w:txbxContent>
                          <w:p w14:paraId="2334262D" w14:textId="71C6DCBE" w:rsidR="006D5893" w:rsidRPr="006D5893" w:rsidRDefault="006D5893" w:rsidP="006D5893">
                            <w:pPr>
                              <w:jc w:val="center"/>
                              <w:rPr>
                                <w:i/>
                                <w:iCs/>
                                <w:color w:val="7030A0"/>
                                <w:sz w:val="16"/>
                                <w:szCs w:val="16"/>
                              </w:rPr>
                            </w:pPr>
                            <w:r w:rsidRPr="006D5893">
                              <w:rPr>
                                <w:i/>
                                <w:iCs/>
                                <w:color w:val="7030A0"/>
                                <w:sz w:val="16"/>
                                <w:szCs w:val="16"/>
                              </w:rPr>
                              <w:t xml:space="preserve">The HH App has revolutionised the way we engage with members including cost savings and ease of bookings.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DAF73" id="Text Box 11" o:spid="_x0000_s1030" type="#_x0000_t202" style="position:absolute;left:0;text-align:left;margin-left:200.9pt;margin-top:.5pt;width:116.75pt;height:5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" filled="f" stroked="f" strokeweight=".5pt">
                <v:textbox>
                  <w:txbxContent>
                    <w:p w14:paraId="2334262D" w14:textId="71C6DCBE" w:rsidR="006D5893" w:rsidRPr="006D5893" w:rsidRDefault="006D5893" w:rsidP="006D5893">
                      <w:pPr>
                        <w:jc w:val="center"/>
                        <w:rPr>
                          <w:i/>
                          <w:iCs/>
                          <w:color w:val="7030A0"/>
                          <w:sz w:val="16"/>
                          <w:szCs w:val="16"/>
                        </w:rPr>
                      </w:pPr>
                      <w:r w:rsidRPr="006D5893">
                        <w:rPr>
                          <w:i/>
                          <w:iCs/>
                          <w:color w:val="7030A0"/>
                          <w:sz w:val="16"/>
                          <w:szCs w:val="16"/>
                        </w:rPr>
                        <w:t xml:space="preserve">The HH App has revolutionised the way we engage with members including cost savings and ease of bookings. </w:t>
                      </w:r>
                    </w:p>
                  </w:txbxContent>
                </v:textbox>
              </v:shape>
            </w:pict>
          </mc:Fallback>
        </mc:AlternateContent>
      </w:r>
    </w:p>
    <w:p w14:paraId="11B7C2FB" w14:textId="30AE8E01" w:rsidR="00F96E30" w:rsidRPr="008A365D" w:rsidRDefault="00E202A9" w:rsidP="008A365D">
      <w:pPr>
        <w:tabs>
          <w:tab w:val="center" w:pos="180"/>
        </w:tabs>
        <w:ind w:left="180" w:right="-514"/>
        <w:rPr>
          <w:noProof/>
          <w:sz w:val="24"/>
          <w:szCs w:val="24"/>
        </w:rPr>
      </w:pPr>
      <w:r>
        <w:rPr>
          <w:sz w:val="24"/>
          <w:szCs w:val="24"/>
        </w:rPr>
        <w:t xml:space="preserve"> </w:t>
      </w:r>
      <w:r w:rsidR="00E818A6">
        <w:rPr>
          <w:sz w:val="24"/>
          <w:szCs w:val="24"/>
        </w:rPr>
        <w:t xml:space="preserve"> </w:t>
      </w:r>
      <w:r w:rsidR="00957E3F">
        <w:rPr>
          <w:noProof/>
          <w:sz w:val="8"/>
          <w:szCs w:val="8"/>
        </w:rPr>
        <w:t xml:space="preserve">    </w:t>
      </w:r>
      <w:r>
        <w:rPr>
          <w:noProof/>
          <w:sz w:val="8"/>
          <w:szCs w:val="8"/>
        </w:rPr>
        <w:drawing>
          <wp:inline distT="0" distB="0" distL="0" distR="0" wp14:anchorId="165E8E45" wp14:editId="3CDFF918">
            <wp:extent cx="2174875" cy="1799991"/>
            <wp:effectExtent l="0" t="0" r="0" b="0"/>
            <wp:docPr id="22" name="Picture 22" descr="A picture containing indoor, table, fl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indoor, table, floor, wall&#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183986" cy="1807532"/>
                    </a:xfrm>
                    <a:prstGeom prst="rect">
                      <a:avLst/>
                    </a:prstGeom>
                  </pic:spPr>
                </pic:pic>
              </a:graphicData>
            </a:graphic>
          </wp:inline>
        </w:drawing>
      </w:r>
      <w:r>
        <w:rPr>
          <w:sz w:val="24"/>
          <w:szCs w:val="24"/>
        </w:rPr>
        <w:t xml:space="preserve"> </w:t>
      </w:r>
      <w:r w:rsidR="006D5893">
        <w:rPr>
          <w:sz w:val="24"/>
          <w:szCs w:val="24"/>
        </w:rPr>
        <w:t xml:space="preserve">  </w:t>
      </w:r>
      <w:r>
        <w:rPr>
          <w:sz w:val="24"/>
          <w:szCs w:val="24"/>
        </w:rPr>
        <w:t xml:space="preserve">  </w:t>
      </w:r>
      <w:r>
        <w:rPr>
          <w:noProof/>
          <w:sz w:val="24"/>
          <w:szCs w:val="24"/>
        </w:rPr>
        <w:drawing>
          <wp:inline distT="0" distB="0" distL="0" distR="0" wp14:anchorId="6E8C0EBF" wp14:editId="779BF944">
            <wp:extent cx="1441108" cy="1295400"/>
            <wp:effectExtent l="0" t="0" r="6985" b="0"/>
            <wp:docPr id="25" name="Picture 2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application&#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47634" cy="1301266"/>
                    </a:xfrm>
                    <a:prstGeom prst="rect">
                      <a:avLst/>
                    </a:prstGeom>
                  </pic:spPr>
                </pic:pic>
              </a:graphicData>
            </a:graphic>
          </wp:inline>
        </w:drawing>
      </w:r>
      <w:r>
        <w:rPr>
          <w:noProof/>
          <w:sz w:val="24"/>
          <w:szCs w:val="24"/>
        </w:rPr>
        <w:t xml:space="preserve"> </w:t>
      </w:r>
      <w:r w:rsidR="006D5893">
        <w:rPr>
          <w:noProof/>
          <w:sz w:val="24"/>
          <w:szCs w:val="24"/>
        </w:rPr>
        <w:t xml:space="preserve">  </w:t>
      </w:r>
      <w:r>
        <w:rPr>
          <w:noProof/>
          <w:sz w:val="24"/>
          <w:szCs w:val="24"/>
        </w:rPr>
        <w:drawing>
          <wp:inline distT="0" distB="0" distL="0" distR="0" wp14:anchorId="6A19DC4D" wp14:editId="1758AC2C">
            <wp:extent cx="1990725" cy="1780689"/>
            <wp:effectExtent l="0" t="0" r="0" b="0"/>
            <wp:docPr id="23" name="Picture 23" descr="A group of people sitting at tab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group of people sitting at tables&#10;&#10;Description automatically generated with low confidenc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993966" cy="1783588"/>
                    </a:xfrm>
                    <a:prstGeom prst="rect">
                      <a:avLst/>
                    </a:prstGeom>
                  </pic:spPr>
                </pic:pic>
              </a:graphicData>
            </a:graphic>
          </wp:inline>
        </w:drawing>
      </w:r>
      <w:r w:rsidR="00F96E30">
        <w:rPr>
          <w:noProof/>
        </w:rPr>
        <w:t xml:space="preserve"> </w:t>
      </w:r>
    </w:p>
    <w:p w14:paraId="786EE91C" w14:textId="6E454EA5" w:rsidR="000D6511" w:rsidRPr="00164ED7" w:rsidRDefault="000D6511" w:rsidP="00F96E30">
      <w:pPr>
        <w:tabs>
          <w:tab w:val="center" w:pos="180"/>
        </w:tabs>
        <w:spacing w:after="0" w:line="240" w:lineRule="auto"/>
        <w:ind w:left="187" w:right="-518"/>
        <w:rPr>
          <w:noProof/>
          <w:sz w:val="18"/>
          <w:szCs w:val="18"/>
        </w:rPr>
      </w:pPr>
    </w:p>
    <w:p w14:paraId="73E70833" w14:textId="01327AE7" w:rsidR="00164ED7" w:rsidRDefault="00164ED7" w:rsidP="00F96E30">
      <w:pPr>
        <w:tabs>
          <w:tab w:val="center" w:pos="180"/>
        </w:tabs>
        <w:spacing w:after="0" w:line="240" w:lineRule="auto"/>
        <w:ind w:left="187" w:right="-518"/>
        <w:rPr>
          <w:noProof/>
        </w:rPr>
      </w:pPr>
    </w:p>
    <w:p w14:paraId="08A19277" w14:textId="72E9268A" w:rsidR="00164ED7" w:rsidRDefault="00164ED7" w:rsidP="00164ED7">
      <w:pPr>
        <w:tabs>
          <w:tab w:val="center" w:pos="187"/>
        </w:tabs>
        <w:spacing w:after="0" w:line="240" w:lineRule="auto"/>
        <w:ind w:left="187" w:right="-784"/>
        <w:rPr>
          <w:noProof/>
        </w:rPr>
      </w:pPr>
      <w:r>
        <w:rPr>
          <w:noProof/>
        </w:rPr>
        <w:drawing>
          <wp:inline distT="0" distB="0" distL="0" distR="0" wp14:anchorId="68139B7B" wp14:editId="2E0AC35B">
            <wp:extent cx="3197846" cy="2131132"/>
            <wp:effectExtent l="0" t="0" r="3175" b="2540"/>
            <wp:docPr id="44" name="Picture 44" descr="A picture containing text, indoor, floor, she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text, indoor, floor, shelf&#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01737" cy="2133725"/>
                    </a:xfrm>
                    <a:prstGeom prst="rect">
                      <a:avLst/>
                    </a:prstGeom>
                  </pic:spPr>
                </pic:pic>
              </a:graphicData>
            </a:graphic>
          </wp:inline>
        </w:drawing>
      </w:r>
      <w:r>
        <w:rPr>
          <w:noProof/>
        </w:rPr>
        <w:t xml:space="preserve">  </w:t>
      </w:r>
      <w:r>
        <w:rPr>
          <w:noProof/>
        </w:rPr>
        <w:drawing>
          <wp:inline distT="0" distB="0" distL="0" distR="0" wp14:anchorId="76599F3F" wp14:editId="25C0003D">
            <wp:extent cx="3267480" cy="2177538"/>
            <wp:effectExtent l="0" t="0" r="9525" b="0"/>
            <wp:docPr id="45" name="Picture 45" descr="A large room with tables and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large room with tables and chairs&#10;&#10;Description automatically generated with medium confidenc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80832" cy="2186436"/>
                    </a:xfrm>
                    <a:prstGeom prst="rect">
                      <a:avLst/>
                    </a:prstGeom>
                  </pic:spPr>
                </pic:pic>
              </a:graphicData>
            </a:graphic>
          </wp:inline>
        </w:drawing>
      </w:r>
    </w:p>
    <w:p w14:paraId="7990F862" w14:textId="51D5E486" w:rsidR="00164ED7" w:rsidRDefault="00164ED7" w:rsidP="00F96E30">
      <w:pPr>
        <w:tabs>
          <w:tab w:val="center" w:pos="180"/>
        </w:tabs>
        <w:spacing w:after="0" w:line="240" w:lineRule="auto"/>
        <w:ind w:left="187" w:right="-518"/>
        <w:rPr>
          <w:noProof/>
        </w:rPr>
      </w:pPr>
    </w:p>
    <w:p w14:paraId="15ACC3A5" w14:textId="64D49419" w:rsidR="00164ED7" w:rsidRDefault="00164ED7" w:rsidP="00164ED7">
      <w:pPr>
        <w:tabs>
          <w:tab w:val="center" w:pos="180"/>
        </w:tabs>
        <w:spacing w:after="0" w:line="240" w:lineRule="auto"/>
        <w:ind w:left="187" w:right="-518"/>
        <w:jc w:val="center"/>
        <w:rPr>
          <w:noProof/>
        </w:rPr>
      </w:pPr>
      <w:r w:rsidRPr="00164ED7">
        <w:rPr>
          <w:noProof/>
          <w:sz w:val="24"/>
          <w:szCs w:val="24"/>
        </w:rPr>
        <w:t>Everything we do at Hatcham House is about execllence.  We may be voluntary but we are not amateur.  We would bring this same commitment to quality management, inclusion and hospitality to this project whilst at the same time developing a lean, creative and fun space.   Local people deserve the best.  This project will be a case study on how people are empowered to lead from the grass-roots up.</w:t>
      </w:r>
      <w:r>
        <w:rPr>
          <w:noProof/>
          <w:sz w:val="24"/>
          <w:szCs w:val="24"/>
        </w:rPr>
        <w:t xml:space="preserve"> See  </w:t>
      </w:r>
      <w:hyperlink r:id="rId35" w:history="1">
        <w:r w:rsidRPr="008A4164">
          <w:rPr>
            <w:rStyle w:val="Hyperlink"/>
            <w:noProof/>
            <w:sz w:val="24"/>
            <w:szCs w:val="24"/>
          </w:rPr>
          <w:t>www.hatchamhouse.com</w:t>
        </w:r>
      </w:hyperlink>
      <w:r>
        <w:rPr>
          <w:noProof/>
          <w:sz w:val="24"/>
          <w:szCs w:val="24"/>
        </w:rPr>
        <w:t xml:space="preserve"> </w:t>
      </w:r>
    </w:p>
    <w:p w14:paraId="11642411" w14:textId="49C86077" w:rsidR="00164ED7" w:rsidRDefault="00164ED7" w:rsidP="00F96E30">
      <w:pPr>
        <w:tabs>
          <w:tab w:val="center" w:pos="180"/>
        </w:tabs>
        <w:spacing w:after="0" w:line="240" w:lineRule="auto"/>
        <w:ind w:left="187" w:right="-518"/>
        <w:rPr>
          <w:noProof/>
        </w:rPr>
      </w:pPr>
    </w:p>
    <w:p w14:paraId="2729893A" w14:textId="0AA06130" w:rsidR="00164ED7" w:rsidRDefault="00393C52" w:rsidP="00F96E30">
      <w:pPr>
        <w:tabs>
          <w:tab w:val="center" w:pos="180"/>
        </w:tabs>
        <w:spacing w:after="0" w:line="240" w:lineRule="auto"/>
        <w:ind w:left="187" w:right="-518"/>
        <w:rPr>
          <w:noProof/>
        </w:rPr>
      </w:pPr>
      <w:r>
        <w:rPr>
          <w:noProof/>
        </w:rPr>
        <w:lastRenderedPageBreak/>
        <w:drawing>
          <wp:anchor distT="0" distB="0" distL="114300" distR="114300" simplePos="0" relativeHeight="251680768" behindDoc="0" locked="0" layoutInCell="1" allowOverlap="1" wp14:anchorId="392828F6" wp14:editId="080628CD">
            <wp:simplePos x="0" y="0"/>
            <wp:positionH relativeFrom="column">
              <wp:posOffset>1595120</wp:posOffset>
            </wp:positionH>
            <wp:positionV relativeFrom="paragraph">
              <wp:posOffset>137795</wp:posOffset>
            </wp:positionV>
            <wp:extent cx="4732020" cy="2844800"/>
            <wp:effectExtent l="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986" b="1637"/>
                    <a:stretch/>
                  </pic:blipFill>
                  <pic:spPr bwMode="auto">
                    <a:xfrm>
                      <a:off x="0" y="0"/>
                      <a:ext cx="4732020" cy="2844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92879A" w14:textId="5B3D5B4A" w:rsidR="000D6511" w:rsidRDefault="000D6511" w:rsidP="00164ED7">
      <w:pPr>
        <w:tabs>
          <w:tab w:val="center" w:pos="180"/>
        </w:tabs>
        <w:spacing w:after="0" w:line="240" w:lineRule="auto"/>
        <w:ind w:left="187" w:right="-518" w:hanging="97"/>
        <w:jc w:val="center"/>
        <w:rPr>
          <w:noProof/>
        </w:rPr>
      </w:pPr>
    </w:p>
    <w:p w14:paraId="2712C452" w14:textId="407604BB" w:rsidR="000D6511" w:rsidRDefault="00164ED7" w:rsidP="00F96E30">
      <w:pPr>
        <w:tabs>
          <w:tab w:val="center" w:pos="180"/>
        </w:tabs>
        <w:spacing w:after="0" w:line="240" w:lineRule="auto"/>
        <w:ind w:left="187" w:right="-518"/>
        <w:rPr>
          <w:i/>
          <w:iCs/>
          <w:noProof/>
        </w:rPr>
      </w:pPr>
      <w:r>
        <w:rPr>
          <w:i/>
          <w:iCs/>
          <w:noProof/>
          <w:sz w:val="18"/>
          <w:szCs w:val="18"/>
        </w:rPr>
        <w:t>For I</w:t>
      </w:r>
      <w:r w:rsidR="008A365D" w:rsidRPr="008A365D">
        <w:rPr>
          <w:i/>
          <w:iCs/>
          <w:noProof/>
          <w:sz w:val="18"/>
          <w:szCs w:val="18"/>
        </w:rPr>
        <w:t>illustrative purposes only.  Displaying local artists work on an external galery would bring interest and use to a otherwise derilict building which is attracting grafiti on a weekly basis despite the Royal Mail building being repainted</w:t>
      </w:r>
      <w:r w:rsidR="008A365D" w:rsidRPr="008A365D">
        <w:rPr>
          <w:i/>
          <w:iCs/>
          <w:noProof/>
        </w:rPr>
        <w:t xml:space="preserve">! </w:t>
      </w:r>
    </w:p>
    <w:p w14:paraId="5437507A" w14:textId="77777777" w:rsidR="00164ED7" w:rsidRPr="008A365D" w:rsidRDefault="00164ED7" w:rsidP="00F96E30">
      <w:pPr>
        <w:tabs>
          <w:tab w:val="center" w:pos="180"/>
        </w:tabs>
        <w:spacing w:after="0" w:line="240" w:lineRule="auto"/>
        <w:ind w:left="187" w:right="-518"/>
        <w:rPr>
          <w:i/>
          <w:iCs/>
          <w:noProof/>
        </w:rPr>
      </w:pPr>
    </w:p>
    <w:p w14:paraId="7CD3AF10" w14:textId="77777777" w:rsidR="008A365D" w:rsidRPr="00BF7EE0" w:rsidRDefault="008A365D" w:rsidP="00F96E30">
      <w:pPr>
        <w:tabs>
          <w:tab w:val="center" w:pos="180"/>
        </w:tabs>
        <w:spacing w:after="0" w:line="240" w:lineRule="auto"/>
        <w:ind w:left="187" w:right="-518"/>
        <w:rPr>
          <w:noProof/>
          <w:sz w:val="12"/>
          <w:szCs w:val="12"/>
        </w:rPr>
      </w:pPr>
    </w:p>
    <w:p w14:paraId="25D34D65" w14:textId="77777777" w:rsidR="00164ED7" w:rsidRDefault="00164ED7" w:rsidP="00FE286A">
      <w:pPr>
        <w:ind w:left="187"/>
        <w:rPr>
          <w:b/>
          <w:bCs/>
        </w:rPr>
      </w:pPr>
    </w:p>
    <w:p w14:paraId="3E01BBC8" w14:textId="77777777" w:rsidR="00164ED7" w:rsidRDefault="00164ED7" w:rsidP="00FE286A">
      <w:pPr>
        <w:ind w:left="187"/>
        <w:rPr>
          <w:b/>
          <w:bCs/>
        </w:rPr>
      </w:pPr>
    </w:p>
    <w:p w14:paraId="50141902" w14:textId="77777777" w:rsidR="00164ED7" w:rsidRDefault="00164ED7" w:rsidP="00FE286A">
      <w:pPr>
        <w:ind w:left="187"/>
        <w:rPr>
          <w:b/>
          <w:bCs/>
        </w:rPr>
      </w:pPr>
    </w:p>
    <w:p w14:paraId="1AAF948A" w14:textId="77777777" w:rsidR="00393C52" w:rsidRDefault="00393C52" w:rsidP="00393C52">
      <w:pPr>
        <w:ind w:left="90"/>
        <w:rPr>
          <w:b/>
          <w:bCs/>
        </w:rPr>
      </w:pPr>
    </w:p>
    <w:p w14:paraId="5062F32C" w14:textId="6F57E9C1" w:rsidR="00FE286A" w:rsidRPr="00F8363D" w:rsidRDefault="00FE286A" w:rsidP="00393C52">
      <w:pPr>
        <w:ind w:left="90"/>
        <w:rPr>
          <w:b/>
          <w:bCs/>
        </w:rPr>
      </w:pPr>
      <w:r w:rsidRPr="00F8363D">
        <w:rPr>
          <w:b/>
          <w:bCs/>
        </w:rPr>
        <w:t>The following statements have been sent by representatives from the London Borough of Lewisham and Goldsmiths College London in support of the proposal from Stephen Carrick-Davies for meanwhile use</w:t>
      </w:r>
      <w:r>
        <w:rPr>
          <w:b/>
          <w:bCs/>
        </w:rPr>
        <w:t xml:space="preserve"> of a Maker space in </w:t>
      </w:r>
      <w:r w:rsidRPr="00F8363D">
        <w:rPr>
          <w:b/>
          <w:bCs/>
        </w:rPr>
        <w:t>New Cross</w:t>
      </w:r>
      <w:r>
        <w:rPr>
          <w:b/>
          <w:bCs/>
        </w:rPr>
        <w:t xml:space="preserve">, </w:t>
      </w:r>
      <w:r w:rsidRPr="00F8363D">
        <w:rPr>
          <w:b/>
          <w:bCs/>
        </w:rPr>
        <w:t xml:space="preserve">South London.  </w:t>
      </w:r>
    </w:p>
    <w:p w14:paraId="7F17C927" w14:textId="77777777" w:rsidR="00FE286A" w:rsidRDefault="00FE286A" w:rsidP="00164ED7">
      <w:pPr>
        <w:rPr>
          <w:color w:val="5B9BD5"/>
        </w:rPr>
      </w:pPr>
      <w:r>
        <w:rPr>
          <w:b/>
          <w:bCs/>
          <w:i/>
          <w:iCs/>
          <w:color w:val="5B9BD5"/>
        </w:rPr>
        <w:t xml:space="preserve">“As a local authority we are very much in favour of supporting this initiative which we would support initially on a 2 year meanwhile use basis.  We are already working with Stephen and his team at Hatcham House and believe that the professional standards and his grass-roots service that Hatcham House provides could be extended to this building and help to regenerate this part of New Cross, creating a real buzz and stopping the building from falling into further disrepair. The 2-year pilot could provide valuable learning for us all in how such a space is used and managed, and how this could potentially support the </w:t>
      </w:r>
      <w:proofErr w:type="gramStart"/>
      <w:r>
        <w:rPr>
          <w:b/>
          <w:bCs/>
          <w:i/>
          <w:iCs/>
          <w:color w:val="5B9BD5"/>
        </w:rPr>
        <w:t>longer term</w:t>
      </w:r>
      <w:proofErr w:type="gramEnd"/>
      <w:r>
        <w:rPr>
          <w:b/>
          <w:bCs/>
          <w:i/>
          <w:iCs/>
          <w:color w:val="5B9BD5"/>
        </w:rPr>
        <w:t xml:space="preserve"> future of the building and others like it.”</w:t>
      </w:r>
      <w:r>
        <w:rPr>
          <w:color w:val="5B9BD5"/>
        </w:rPr>
        <w:t xml:space="preserve">  </w:t>
      </w:r>
    </w:p>
    <w:p w14:paraId="4E8CEC21" w14:textId="77777777" w:rsidR="00FE286A" w:rsidRPr="00A45D70" w:rsidRDefault="00FE286A" w:rsidP="00164ED7">
      <w:pPr>
        <w:jc w:val="right"/>
        <w:rPr>
          <w:b/>
          <w:bCs/>
        </w:rPr>
      </w:pPr>
      <w:r>
        <w:t xml:space="preserve"> John Bennett. </w:t>
      </w:r>
      <w:r w:rsidRPr="00A45D70">
        <w:t>Head of Economy, Jobs and Partnerships Lewisham Council</w:t>
      </w:r>
    </w:p>
    <w:p w14:paraId="0F4B9DB6" w14:textId="77777777" w:rsidR="00FE286A" w:rsidRDefault="00FE286A" w:rsidP="00164ED7">
      <w:pPr>
        <w:rPr>
          <w:color w:val="00B050"/>
        </w:rPr>
      </w:pPr>
      <w:r>
        <w:rPr>
          <w:b/>
          <w:bCs/>
          <w:i/>
          <w:iCs/>
          <w:color w:val="00B050"/>
        </w:rPr>
        <w:t xml:space="preserve">“Because this building is on the gateway to the Creative </w:t>
      </w:r>
      <w:proofErr w:type="gramStart"/>
      <w:r>
        <w:rPr>
          <w:b/>
          <w:bCs/>
          <w:i/>
          <w:iCs/>
          <w:color w:val="00B050"/>
        </w:rPr>
        <w:t>Enterprise Zone</w:t>
      </w:r>
      <w:proofErr w:type="gramEnd"/>
      <w:r>
        <w:rPr>
          <w:b/>
          <w:bCs/>
          <w:i/>
          <w:iCs/>
          <w:color w:val="00B050"/>
        </w:rPr>
        <w:t xml:space="preserve"> we believe that it could serve as an excellent demonstrator pilot for community enterprise and learning.  Combing a social space and learning space and opening it up for the public for a 2-year pilot could really help us connect with local people, bring our community together and provide much needed creative maker space facilities.  We would be keen to work with Stephen and the Hatcham House team in developing this programme”.</w:t>
      </w:r>
      <w:r>
        <w:rPr>
          <w:color w:val="00B050"/>
        </w:rPr>
        <w:t xml:space="preserve">  </w:t>
      </w:r>
    </w:p>
    <w:p w14:paraId="62EDFBEC" w14:textId="77777777" w:rsidR="00FE286A" w:rsidRPr="00A45D70" w:rsidRDefault="00FE286A" w:rsidP="00164ED7">
      <w:pPr>
        <w:jc w:val="right"/>
      </w:pPr>
      <w:r>
        <w:t xml:space="preserve">Karen Fiagbe </w:t>
      </w:r>
      <w:r w:rsidRPr="00A45D70">
        <w:t>MAPM</w:t>
      </w:r>
      <w:r>
        <w:t xml:space="preserve"> </w:t>
      </w:r>
      <w:r w:rsidRPr="00A45D70">
        <w:t>Economy, Jobs and Partnerships</w:t>
      </w:r>
      <w:r w:rsidRPr="00A45D70">
        <w:rPr>
          <w:b/>
          <w:bCs/>
        </w:rPr>
        <w:t xml:space="preserve"> </w:t>
      </w:r>
      <w:r w:rsidRPr="00A45D70">
        <w:t>Lewisham Council</w:t>
      </w:r>
      <w:r>
        <w:rPr>
          <w:b/>
          <w:bCs/>
        </w:rPr>
        <w:t xml:space="preserve"> </w:t>
      </w:r>
    </w:p>
    <w:p w14:paraId="5EE67E66" w14:textId="77777777" w:rsidR="00FE286A" w:rsidRDefault="00FE286A" w:rsidP="00164ED7">
      <w:pPr>
        <w:rPr>
          <w:b/>
          <w:bCs/>
          <w:i/>
          <w:iCs/>
          <w:color w:val="C55A11"/>
        </w:rPr>
      </w:pPr>
      <w:r>
        <w:rPr>
          <w:b/>
          <w:bCs/>
          <w:i/>
          <w:iCs/>
          <w:color w:val="C55A11"/>
        </w:rPr>
        <w:t>“Goldsmiths is excited about the opportunity to be part of this initiative, bringing our experience of running business support programmes and courses to help support a community based in New Cross Gate. We are already working with the Facework Group at Hatcham House and believe that by collaborating with them and Lewisham Council we could create a space that helps with our mission of supporting local entrepreneurs and engaging local communities.” </w:t>
      </w:r>
    </w:p>
    <w:p w14:paraId="4B8BFDF3" w14:textId="77777777" w:rsidR="00FE286A" w:rsidRDefault="00FE286A" w:rsidP="00164ED7">
      <w:pPr>
        <w:ind w:right="1016"/>
        <w:jc w:val="right"/>
      </w:pPr>
      <w:r>
        <w:rPr>
          <w:b/>
          <w:bCs/>
          <w:i/>
          <w:iCs/>
          <w:color w:val="C55A11"/>
        </w:rPr>
        <w:t xml:space="preserve"> </w:t>
      </w:r>
      <w:r>
        <w:t>Anthony Crowther Manager NX Hub Goldsmiths.</w:t>
      </w:r>
    </w:p>
    <w:p w14:paraId="38C4B4F4" w14:textId="77777777" w:rsidR="00FE286A" w:rsidRPr="00947383" w:rsidRDefault="00FE286A" w:rsidP="00164ED7">
      <w:pPr>
        <w:rPr>
          <w:b/>
          <w:bCs/>
          <w:i/>
          <w:iCs/>
          <w:color w:val="CC00CC"/>
        </w:rPr>
      </w:pPr>
      <w:r w:rsidRPr="00947383">
        <w:rPr>
          <w:b/>
          <w:bCs/>
          <w:i/>
          <w:iCs/>
          <w:color w:val="CC00CC"/>
        </w:rPr>
        <w:t xml:space="preserve">“This project makes sense. It is the right thing to do. We are not asking for the long-term use of the space, just time to help our community get back on its feet after COVID. We are Stakeholders in what the Post Office stands for, we want social renewal, not just economic and commercial growth.  This is what we will bring this to this project and if not us – who, if not now, when ? The arts and community engagement </w:t>
      </w:r>
      <w:proofErr w:type="gramStart"/>
      <w:r w:rsidRPr="00947383">
        <w:rPr>
          <w:b/>
          <w:bCs/>
          <w:i/>
          <w:iCs/>
          <w:color w:val="CC00CC"/>
        </w:rPr>
        <w:t>is</w:t>
      </w:r>
      <w:proofErr w:type="gramEnd"/>
      <w:r w:rsidRPr="00947383">
        <w:rPr>
          <w:b/>
          <w:bCs/>
          <w:i/>
          <w:iCs/>
          <w:color w:val="CC00CC"/>
        </w:rPr>
        <w:t xml:space="preserve"> what will bring our </w:t>
      </w:r>
      <w:proofErr w:type="spellStart"/>
      <w:r w:rsidRPr="00947383">
        <w:rPr>
          <w:b/>
          <w:bCs/>
          <w:i/>
          <w:iCs/>
          <w:color w:val="CC00CC"/>
        </w:rPr>
        <w:t>highstreet</w:t>
      </w:r>
      <w:proofErr w:type="spellEnd"/>
      <w:r w:rsidRPr="00947383">
        <w:rPr>
          <w:b/>
          <w:bCs/>
          <w:i/>
          <w:iCs/>
          <w:color w:val="CC00CC"/>
        </w:rPr>
        <w:t xml:space="preserve"> back. We look forward to working with the Royal Mail Group.” </w:t>
      </w:r>
    </w:p>
    <w:p w14:paraId="6D5EB90C" w14:textId="37871CE7" w:rsidR="00FE286A" w:rsidRDefault="00FE286A" w:rsidP="00FE286A">
      <w:pPr>
        <w:ind w:right="1016"/>
        <w:jc w:val="right"/>
      </w:pPr>
      <w:r>
        <w:t>Stephen Carrick-Davies CEO of Facework and founder of Hatcham House</w:t>
      </w:r>
    </w:p>
    <w:p w14:paraId="556C9B10" w14:textId="5CE23CAF" w:rsidR="00393C52" w:rsidRDefault="00393C52" w:rsidP="00393C52">
      <w:pPr>
        <w:spacing w:after="120" w:line="240" w:lineRule="auto"/>
        <w:jc w:val="center"/>
      </w:pPr>
      <w:r w:rsidRPr="00BF7EE0">
        <w:rPr>
          <w:sz w:val="24"/>
          <w:szCs w:val="24"/>
        </w:rPr>
        <w:t xml:space="preserve">For more information contact </w:t>
      </w:r>
      <w:hyperlink r:id="rId37" w:history="1">
        <w:r w:rsidRPr="00BF7EE0">
          <w:rPr>
            <w:rStyle w:val="Hyperlink"/>
            <w:sz w:val="24"/>
            <w:szCs w:val="24"/>
          </w:rPr>
          <w:t>Stephen@hatchamhouse.com</w:t>
        </w:r>
      </w:hyperlink>
      <w:r w:rsidRPr="00BF7EE0">
        <w:rPr>
          <w:rStyle w:val="Hyperlink"/>
          <w:sz w:val="24"/>
          <w:szCs w:val="24"/>
        </w:rPr>
        <w:t xml:space="preserve">   </w:t>
      </w:r>
      <w:r w:rsidRPr="00BF7EE0">
        <w:rPr>
          <w:sz w:val="24"/>
          <w:szCs w:val="24"/>
        </w:rPr>
        <w:t xml:space="preserve">Mobile 771245 1859 </w:t>
      </w:r>
      <w:r w:rsidRPr="00BF7EE0">
        <w:rPr>
          <w:noProof/>
          <w:sz w:val="28"/>
          <w:szCs w:val="28"/>
        </w:rPr>
        <w:t xml:space="preserve"> </w:t>
      </w:r>
      <w:r>
        <w:rPr>
          <w:noProof/>
          <w:sz w:val="28"/>
          <w:szCs w:val="28"/>
        </w:rPr>
        <w:t xml:space="preserve">                      </w:t>
      </w:r>
      <w:r w:rsidRPr="00BF7EE0">
        <w:rPr>
          <w:sz w:val="24"/>
          <w:szCs w:val="24"/>
        </w:rPr>
        <w:t xml:space="preserve">see </w:t>
      </w:r>
      <w:hyperlink r:id="rId38" w:history="1">
        <w:r w:rsidRPr="00BF7EE0">
          <w:rPr>
            <w:rStyle w:val="Hyperlink"/>
            <w:sz w:val="24"/>
            <w:szCs w:val="24"/>
          </w:rPr>
          <w:t>www.hatchamhouse.com</w:t>
        </w:r>
      </w:hyperlink>
      <w:r w:rsidRPr="00BF7EE0">
        <w:rPr>
          <w:sz w:val="24"/>
          <w:szCs w:val="24"/>
        </w:rPr>
        <w:t xml:space="preserve">  and </w:t>
      </w:r>
      <w:hyperlink r:id="rId39" w:history="1">
        <w:r w:rsidRPr="00BF7EE0">
          <w:rPr>
            <w:rStyle w:val="Hyperlink"/>
            <w:sz w:val="24"/>
            <w:szCs w:val="24"/>
          </w:rPr>
          <w:t>www.facework.online</w:t>
        </w:r>
      </w:hyperlink>
    </w:p>
    <w:sectPr w:rsidR="00393C52" w:rsidSect="00E336AF">
      <w:pgSz w:w="11906" w:h="16838"/>
      <w:pgMar w:top="720" w:right="1008" w:bottom="720" w:left="115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C6CE85" w14:textId="77777777" w:rsidR="00CE0D17" w:rsidRDefault="00CE0D17" w:rsidP="009879C2">
      <w:pPr>
        <w:spacing w:after="0" w:line="240" w:lineRule="auto"/>
      </w:pPr>
      <w:r>
        <w:separator/>
      </w:r>
    </w:p>
  </w:endnote>
  <w:endnote w:type="continuationSeparator" w:id="0">
    <w:p w14:paraId="398582EF" w14:textId="77777777" w:rsidR="00CE0D17" w:rsidRDefault="00CE0D17" w:rsidP="009879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angal">
    <w:panose1 w:val="02040503050203030202"/>
    <w:charset w:val="01"/>
    <w:family w:val="roman"/>
    <w:pitch w:val="variable"/>
    <w:sig w:usb0="0000A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7B1328" w14:textId="77777777" w:rsidR="00CE0D17" w:rsidRDefault="00CE0D17" w:rsidP="009879C2">
      <w:pPr>
        <w:spacing w:after="0" w:line="240" w:lineRule="auto"/>
      </w:pPr>
      <w:r>
        <w:separator/>
      </w:r>
    </w:p>
  </w:footnote>
  <w:footnote w:type="continuationSeparator" w:id="0">
    <w:p w14:paraId="54FF1F64" w14:textId="77777777" w:rsidR="00CE0D17" w:rsidRDefault="00CE0D17" w:rsidP="009879C2">
      <w:pPr>
        <w:spacing w:after="0" w:line="240" w:lineRule="auto"/>
      </w:pPr>
      <w:r>
        <w:continuationSeparator/>
      </w:r>
    </w:p>
  </w:footnote>
  <w:footnote w:id="1">
    <w:p w14:paraId="4230CAB5" w14:textId="56134C11" w:rsidR="009E5BA7" w:rsidRPr="000432E6" w:rsidRDefault="003C54BC" w:rsidP="000432E6">
      <w:pPr>
        <w:pStyle w:val="FootnoteText"/>
        <w:ind w:left="90" w:right="-604" w:hanging="90"/>
        <w:rPr>
          <w:color w:val="808080" w:themeColor="background1" w:themeShade="80"/>
          <w:sz w:val="18"/>
          <w:szCs w:val="18"/>
        </w:rPr>
      </w:pPr>
      <w:r w:rsidRPr="000432E6">
        <w:rPr>
          <w:rStyle w:val="FootnoteReference"/>
          <w:color w:val="808080" w:themeColor="background1" w:themeShade="80"/>
          <w:sz w:val="18"/>
          <w:szCs w:val="18"/>
        </w:rPr>
        <w:footnoteRef/>
      </w:r>
      <w:r w:rsidRPr="000432E6">
        <w:rPr>
          <w:color w:val="808080" w:themeColor="background1" w:themeShade="80"/>
          <w:sz w:val="18"/>
          <w:szCs w:val="18"/>
        </w:rPr>
        <w:t xml:space="preserve"> </w:t>
      </w:r>
      <w:r w:rsidR="00914BAE" w:rsidRPr="000432E6">
        <w:rPr>
          <w:color w:val="808080" w:themeColor="background1" w:themeShade="80"/>
          <w:sz w:val="18"/>
          <w:szCs w:val="18"/>
        </w:rPr>
        <w:t xml:space="preserve"> </w:t>
      </w:r>
      <w:r w:rsidRPr="000432E6">
        <w:rPr>
          <w:color w:val="808080" w:themeColor="background1" w:themeShade="80"/>
          <w:sz w:val="18"/>
          <w:szCs w:val="18"/>
        </w:rPr>
        <w:t xml:space="preserve">See </w:t>
      </w:r>
      <w:hyperlink r:id="rId1" w:history="1">
        <w:r w:rsidRPr="000432E6">
          <w:rPr>
            <w:rStyle w:val="Hyperlink"/>
            <w:color w:val="808080" w:themeColor="background1" w:themeShade="80"/>
            <w:sz w:val="18"/>
            <w:szCs w:val="18"/>
          </w:rPr>
          <w:t>https://www.iamlewisham.uk/about</w:t>
        </w:r>
      </w:hyperlink>
      <w:r w:rsidRPr="000432E6">
        <w:rPr>
          <w:color w:val="808080" w:themeColor="background1" w:themeShade="80"/>
          <w:sz w:val="18"/>
          <w:szCs w:val="18"/>
        </w:rPr>
        <w:t xml:space="preserve"> This project would create a show-case model for how the arts can regenerat</w:t>
      </w:r>
      <w:r w:rsidR="001F0883" w:rsidRPr="000432E6">
        <w:rPr>
          <w:color w:val="808080" w:themeColor="background1" w:themeShade="80"/>
          <w:sz w:val="18"/>
          <w:szCs w:val="18"/>
        </w:rPr>
        <w:t>e an area</w:t>
      </w:r>
      <w:r w:rsidRPr="000432E6">
        <w:rPr>
          <w:color w:val="808080" w:themeColor="background1" w:themeShade="80"/>
          <w:sz w:val="18"/>
          <w:szCs w:val="18"/>
        </w:rPr>
        <w:t>.</w:t>
      </w:r>
    </w:p>
  </w:footnote>
  <w:footnote w:id="2">
    <w:p w14:paraId="245B3F9B" w14:textId="10D9B112" w:rsidR="002315A6" w:rsidRPr="000432E6" w:rsidRDefault="002315A6" w:rsidP="000432E6">
      <w:pPr>
        <w:tabs>
          <w:tab w:val="center" w:pos="180"/>
        </w:tabs>
        <w:spacing w:after="0" w:line="240" w:lineRule="auto"/>
        <w:ind w:left="90" w:right="-604" w:hanging="90"/>
        <w:rPr>
          <w:color w:val="808080" w:themeColor="background1" w:themeShade="80"/>
          <w:sz w:val="18"/>
          <w:szCs w:val="18"/>
        </w:rPr>
      </w:pPr>
      <w:r w:rsidRPr="000432E6">
        <w:rPr>
          <w:rStyle w:val="FootnoteReference"/>
          <w:color w:val="808080" w:themeColor="background1" w:themeShade="80"/>
          <w:sz w:val="18"/>
          <w:szCs w:val="18"/>
        </w:rPr>
        <w:footnoteRef/>
      </w:r>
      <w:r w:rsidRPr="000432E6">
        <w:rPr>
          <w:color w:val="808080" w:themeColor="background1" w:themeShade="80"/>
          <w:sz w:val="18"/>
          <w:szCs w:val="18"/>
        </w:rPr>
        <w:t xml:space="preserve"> See </w:t>
      </w:r>
      <w:hyperlink r:id="rId2" w:history="1">
        <w:r w:rsidRPr="000432E6">
          <w:rPr>
            <w:rStyle w:val="Hyperlink"/>
            <w:color w:val="808080" w:themeColor="background1" w:themeShade="80"/>
            <w:sz w:val="18"/>
            <w:szCs w:val="18"/>
          </w:rPr>
          <w:t>www.facework.online</w:t>
        </w:r>
      </w:hyperlink>
      <w:r w:rsidRPr="000432E6">
        <w:rPr>
          <w:color w:val="808080" w:themeColor="background1" w:themeShade="80"/>
          <w:sz w:val="18"/>
          <w:szCs w:val="18"/>
        </w:rPr>
        <w:t xml:space="preserve">  </w:t>
      </w:r>
      <w:r w:rsidR="008A365D" w:rsidRPr="000432E6">
        <w:rPr>
          <w:noProof/>
          <w:color w:val="808080" w:themeColor="background1" w:themeShade="80"/>
          <w:sz w:val="18"/>
          <w:szCs w:val="18"/>
        </w:rPr>
        <w:t xml:space="preserve">Facework Group CIC is registerd with Companies House number </w:t>
      </w:r>
      <w:r w:rsidR="008A365D" w:rsidRPr="000432E6">
        <w:rPr>
          <w:rStyle w:val="color11"/>
          <w:color w:val="808080" w:themeColor="background1" w:themeShade="80"/>
          <w:sz w:val="18"/>
          <w:szCs w:val="18"/>
        </w:rPr>
        <w:t>12598896</w:t>
      </w:r>
    </w:p>
  </w:footnote>
  <w:footnote w:id="3">
    <w:p w14:paraId="7F84F681" w14:textId="73251473" w:rsidR="00FD0898" w:rsidRPr="000432E6" w:rsidRDefault="00FD0898" w:rsidP="000432E6">
      <w:pPr>
        <w:pStyle w:val="FootnoteText"/>
        <w:ind w:left="90" w:hanging="90"/>
        <w:rPr>
          <w:sz w:val="18"/>
          <w:szCs w:val="18"/>
        </w:rPr>
      </w:pPr>
      <w:r w:rsidRPr="000432E6">
        <w:rPr>
          <w:rStyle w:val="FootnoteReference"/>
          <w:color w:val="7F7F7F" w:themeColor="text1" w:themeTint="80"/>
          <w:sz w:val="18"/>
          <w:szCs w:val="18"/>
        </w:rPr>
        <w:footnoteRef/>
      </w:r>
      <w:r w:rsidRPr="000432E6">
        <w:rPr>
          <w:color w:val="7F7F7F" w:themeColor="text1" w:themeTint="80"/>
          <w:sz w:val="18"/>
          <w:szCs w:val="18"/>
        </w:rPr>
        <w:t xml:space="preserve"> See </w:t>
      </w:r>
      <w:hyperlink r:id="rId3" w:history="1">
        <w:r w:rsidRPr="000432E6">
          <w:rPr>
            <w:rStyle w:val="Hyperlink"/>
            <w:color w:val="7F7F7F" w:themeColor="text1" w:themeTint="80"/>
            <w:sz w:val="18"/>
            <w:szCs w:val="18"/>
          </w:rPr>
          <w:t>www.hatchamhouse.com</w:t>
        </w:r>
      </w:hyperlink>
      <w:r w:rsidRPr="000432E6">
        <w:rPr>
          <w:color w:val="7F7F7F" w:themeColor="text1" w:themeTint="80"/>
          <w:sz w:val="18"/>
          <w:szCs w:val="18"/>
        </w:rPr>
        <w:t xml:space="preserve"> – what has made this project work is a combination of quality hospitality, flexible booking (via an app) and affordability with concession fees for students and unwaged.  </w:t>
      </w:r>
    </w:p>
  </w:footnote>
  <w:footnote w:id="4">
    <w:p w14:paraId="7476A9F8" w14:textId="45AD1DAA" w:rsidR="006C250B" w:rsidRPr="000432E6" w:rsidRDefault="006C250B" w:rsidP="000432E6">
      <w:pPr>
        <w:pStyle w:val="FootnoteText"/>
        <w:ind w:left="90" w:right="-604" w:hanging="90"/>
        <w:rPr>
          <w:sz w:val="18"/>
          <w:szCs w:val="18"/>
        </w:rPr>
      </w:pPr>
      <w:r w:rsidRPr="000432E6">
        <w:rPr>
          <w:rStyle w:val="FootnoteReference"/>
          <w:color w:val="808080" w:themeColor="background1" w:themeShade="80"/>
          <w:sz w:val="18"/>
          <w:szCs w:val="18"/>
        </w:rPr>
        <w:footnoteRef/>
      </w:r>
      <w:r w:rsidRPr="000432E6">
        <w:rPr>
          <w:color w:val="808080" w:themeColor="background1" w:themeShade="80"/>
          <w:sz w:val="18"/>
          <w:szCs w:val="18"/>
        </w:rPr>
        <w:t xml:space="preserve"> </w:t>
      </w:r>
      <w:r w:rsidR="00914BAE" w:rsidRPr="000432E6">
        <w:rPr>
          <w:color w:val="808080" w:themeColor="background1" w:themeShade="80"/>
          <w:sz w:val="18"/>
          <w:szCs w:val="18"/>
        </w:rPr>
        <w:t xml:space="preserve"> </w:t>
      </w:r>
      <w:r w:rsidRPr="000432E6">
        <w:rPr>
          <w:color w:val="808080" w:themeColor="background1" w:themeShade="80"/>
          <w:sz w:val="18"/>
          <w:szCs w:val="18"/>
        </w:rPr>
        <w:t xml:space="preserve">Goldsmiths are </w:t>
      </w:r>
      <w:r w:rsidR="008A365D" w:rsidRPr="000432E6">
        <w:rPr>
          <w:color w:val="808080" w:themeColor="background1" w:themeShade="80"/>
          <w:sz w:val="18"/>
          <w:szCs w:val="18"/>
        </w:rPr>
        <w:t xml:space="preserve">actively engaged in the community and this </w:t>
      </w:r>
      <w:r w:rsidRPr="000432E6">
        <w:rPr>
          <w:color w:val="808080" w:themeColor="background1" w:themeShade="80"/>
          <w:sz w:val="18"/>
          <w:szCs w:val="18"/>
        </w:rPr>
        <w:t>meanwhile concept could act as</w:t>
      </w:r>
      <w:r w:rsidR="00914BAE" w:rsidRPr="000432E6">
        <w:rPr>
          <w:color w:val="808080" w:themeColor="background1" w:themeShade="80"/>
          <w:sz w:val="18"/>
          <w:szCs w:val="18"/>
        </w:rPr>
        <w:t xml:space="preserve"> </w:t>
      </w:r>
      <w:r w:rsidRPr="000432E6">
        <w:rPr>
          <w:color w:val="808080" w:themeColor="background1" w:themeShade="80"/>
          <w:sz w:val="18"/>
          <w:szCs w:val="18"/>
        </w:rPr>
        <w:t xml:space="preserve">a testbed for potential future aspirations </w:t>
      </w:r>
      <w:r w:rsidR="008A365D" w:rsidRPr="000432E6">
        <w:rPr>
          <w:color w:val="808080" w:themeColor="background1" w:themeShade="80"/>
          <w:sz w:val="18"/>
          <w:szCs w:val="18"/>
        </w:rPr>
        <w:t xml:space="preserve">in their work in the community. </w:t>
      </w:r>
    </w:p>
  </w:footnote>
  <w:footnote w:id="5">
    <w:p w14:paraId="0162BE31" w14:textId="71318135" w:rsidR="00C65991" w:rsidRPr="000432E6" w:rsidRDefault="00C65991" w:rsidP="000432E6">
      <w:pPr>
        <w:pStyle w:val="FootnoteText"/>
        <w:ind w:left="90" w:hanging="90"/>
        <w:rPr>
          <w:sz w:val="18"/>
          <w:szCs w:val="18"/>
        </w:rPr>
      </w:pPr>
      <w:r w:rsidRPr="000432E6">
        <w:rPr>
          <w:rStyle w:val="FootnoteReference"/>
          <w:color w:val="808080" w:themeColor="background1" w:themeShade="80"/>
          <w:sz w:val="18"/>
          <w:szCs w:val="18"/>
        </w:rPr>
        <w:footnoteRef/>
      </w:r>
      <w:r w:rsidRPr="000432E6">
        <w:rPr>
          <w:color w:val="808080" w:themeColor="background1" w:themeShade="80"/>
          <w:sz w:val="18"/>
          <w:szCs w:val="18"/>
        </w:rPr>
        <w:t xml:space="preserve"> “Post Offices will, even more than now, be anchors on the high street, acting as a catalyst for improved local economic performance and wider social benefit:”  Nick Read, CEO  POST OFFICE: FUTURE, PAST AND PRESENT PAPER </w:t>
      </w:r>
      <w:proofErr w:type="gramStart"/>
      <w:r w:rsidRPr="000432E6">
        <w:rPr>
          <w:color w:val="808080" w:themeColor="background1" w:themeShade="80"/>
          <w:sz w:val="18"/>
          <w:szCs w:val="18"/>
        </w:rPr>
        <w:t>https://corporate.postoffice.co.uk/media/48626/nick-read-post-office-future-past-and-present.pdf</w:t>
      </w:r>
      <w:proofErr w:type="gramEnd"/>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585D6B"/>
    <w:multiLevelType w:val="hybridMultilevel"/>
    <w:tmpl w:val="1C1EECBA"/>
    <w:lvl w:ilvl="0" w:tplc="D9F2D910">
      <w:start w:val="1"/>
      <w:numFmt w:val="bullet"/>
      <w:lvlText w:val=""/>
      <w:lvlJc w:val="left"/>
      <w:pPr>
        <w:ind w:left="720" w:hanging="360"/>
      </w:pPr>
      <w:rPr>
        <w:rFonts w:ascii="Wingdings" w:hAnsi="Wingdings"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4021704D"/>
    <w:multiLevelType w:val="hybridMultilevel"/>
    <w:tmpl w:val="46F477DC"/>
    <w:lvl w:ilvl="0" w:tplc="A3A6A92A">
      <w:numFmt w:val="bullet"/>
      <w:lvlText w:val="-"/>
      <w:lvlJc w:val="left"/>
      <w:pPr>
        <w:ind w:left="720" w:hanging="360"/>
      </w:pPr>
      <w:rPr>
        <w:rFonts w:ascii="Calibri" w:eastAsia="Calibr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4135459E"/>
    <w:multiLevelType w:val="hybridMultilevel"/>
    <w:tmpl w:val="E28CC9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52B3E56"/>
    <w:multiLevelType w:val="hybridMultilevel"/>
    <w:tmpl w:val="206A0DFE"/>
    <w:lvl w:ilvl="0" w:tplc="EBBC413C">
      <w:start w:val="6"/>
      <w:numFmt w:val="bullet"/>
      <w:lvlText w:val="-"/>
      <w:lvlJc w:val="left"/>
      <w:pPr>
        <w:ind w:left="547" w:hanging="360"/>
      </w:pPr>
      <w:rPr>
        <w:rFonts w:ascii="Calibri" w:eastAsiaTheme="minorHAnsi" w:hAnsi="Calibri" w:cs="Calibri" w:hint="default"/>
      </w:rPr>
    </w:lvl>
    <w:lvl w:ilvl="1" w:tplc="08090003" w:tentative="1">
      <w:start w:val="1"/>
      <w:numFmt w:val="bullet"/>
      <w:lvlText w:val="o"/>
      <w:lvlJc w:val="left"/>
      <w:pPr>
        <w:ind w:left="1267" w:hanging="360"/>
      </w:pPr>
      <w:rPr>
        <w:rFonts w:ascii="Courier New" w:hAnsi="Courier New" w:cs="Courier New" w:hint="default"/>
      </w:rPr>
    </w:lvl>
    <w:lvl w:ilvl="2" w:tplc="08090005" w:tentative="1">
      <w:start w:val="1"/>
      <w:numFmt w:val="bullet"/>
      <w:lvlText w:val=""/>
      <w:lvlJc w:val="left"/>
      <w:pPr>
        <w:ind w:left="1987" w:hanging="360"/>
      </w:pPr>
      <w:rPr>
        <w:rFonts w:ascii="Wingdings" w:hAnsi="Wingdings" w:hint="default"/>
      </w:rPr>
    </w:lvl>
    <w:lvl w:ilvl="3" w:tplc="08090001" w:tentative="1">
      <w:start w:val="1"/>
      <w:numFmt w:val="bullet"/>
      <w:lvlText w:val=""/>
      <w:lvlJc w:val="left"/>
      <w:pPr>
        <w:ind w:left="2707" w:hanging="360"/>
      </w:pPr>
      <w:rPr>
        <w:rFonts w:ascii="Symbol" w:hAnsi="Symbol" w:hint="default"/>
      </w:rPr>
    </w:lvl>
    <w:lvl w:ilvl="4" w:tplc="08090003" w:tentative="1">
      <w:start w:val="1"/>
      <w:numFmt w:val="bullet"/>
      <w:lvlText w:val="o"/>
      <w:lvlJc w:val="left"/>
      <w:pPr>
        <w:ind w:left="3427" w:hanging="360"/>
      </w:pPr>
      <w:rPr>
        <w:rFonts w:ascii="Courier New" w:hAnsi="Courier New" w:cs="Courier New" w:hint="default"/>
      </w:rPr>
    </w:lvl>
    <w:lvl w:ilvl="5" w:tplc="08090005" w:tentative="1">
      <w:start w:val="1"/>
      <w:numFmt w:val="bullet"/>
      <w:lvlText w:val=""/>
      <w:lvlJc w:val="left"/>
      <w:pPr>
        <w:ind w:left="4147" w:hanging="360"/>
      </w:pPr>
      <w:rPr>
        <w:rFonts w:ascii="Wingdings" w:hAnsi="Wingdings" w:hint="default"/>
      </w:rPr>
    </w:lvl>
    <w:lvl w:ilvl="6" w:tplc="08090001" w:tentative="1">
      <w:start w:val="1"/>
      <w:numFmt w:val="bullet"/>
      <w:lvlText w:val=""/>
      <w:lvlJc w:val="left"/>
      <w:pPr>
        <w:ind w:left="4867" w:hanging="360"/>
      </w:pPr>
      <w:rPr>
        <w:rFonts w:ascii="Symbol" w:hAnsi="Symbol" w:hint="default"/>
      </w:rPr>
    </w:lvl>
    <w:lvl w:ilvl="7" w:tplc="08090003" w:tentative="1">
      <w:start w:val="1"/>
      <w:numFmt w:val="bullet"/>
      <w:lvlText w:val="o"/>
      <w:lvlJc w:val="left"/>
      <w:pPr>
        <w:ind w:left="5587" w:hanging="360"/>
      </w:pPr>
      <w:rPr>
        <w:rFonts w:ascii="Courier New" w:hAnsi="Courier New" w:cs="Courier New" w:hint="default"/>
      </w:rPr>
    </w:lvl>
    <w:lvl w:ilvl="8" w:tplc="08090005" w:tentative="1">
      <w:start w:val="1"/>
      <w:numFmt w:val="bullet"/>
      <w:lvlText w:val=""/>
      <w:lvlJc w:val="left"/>
      <w:pPr>
        <w:ind w:left="6307" w:hanging="360"/>
      </w:pPr>
      <w:rPr>
        <w:rFonts w:ascii="Wingdings" w:hAnsi="Wingdings" w:hint="default"/>
      </w:rPr>
    </w:lvl>
  </w:abstractNum>
  <w:abstractNum w:abstractNumId="4" w15:restartNumberingAfterBreak="0">
    <w:nsid w:val="48274D95"/>
    <w:multiLevelType w:val="hybridMultilevel"/>
    <w:tmpl w:val="020A95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569614D"/>
    <w:multiLevelType w:val="hybridMultilevel"/>
    <w:tmpl w:val="C900819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594031F7"/>
    <w:multiLevelType w:val="hybridMultilevel"/>
    <w:tmpl w:val="08982D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336111987">
    <w:abstractNumId w:val="4"/>
  </w:num>
  <w:num w:numId="2" w16cid:durableId="1915819768">
    <w:abstractNumId w:val="5"/>
  </w:num>
  <w:num w:numId="3" w16cid:durableId="403182051">
    <w:abstractNumId w:val="2"/>
  </w:num>
  <w:num w:numId="4" w16cid:durableId="1509367677">
    <w:abstractNumId w:val="0"/>
  </w:num>
  <w:num w:numId="5" w16cid:durableId="1245338142">
    <w:abstractNumId w:val="1"/>
  </w:num>
  <w:num w:numId="6" w16cid:durableId="380784128">
    <w:abstractNumId w:val="6"/>
  </w:num>
  <w:num w:numId="7" w16cid:durableId="119245781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79C2"/>
    <w:rsid w:val="000432E6"/>
    <w:rsid w:val="00053955"/>
    <w:rsid w:val="00077F99"/>
    <w:rsid w:val="000C48CC"/>
    <w:rsid w:val="000D6511"/>
    <w:rsid w:val="00135CE8"/>
    <w:rsid w:val="00164ED7"/>
    <w:rsid w:val="001C421A"/>
    <w:rsid w:val="001D4371"/>
    <w:rsid w:val="001D63ED"/>
    <w:rsid w:val="001F0883"/>
    <w:rsid w:val="00214FE7"/>
    <w:rsid w:val="002315A6"/>
    <w:rsid w:val="00240B30"/>
    <w:rsid w:val="00291482"/>
    <w:rsid w:val="002A18B4"/>
    <w:rsid w:val="002A24C3"/>
    <w:rsid w:val="002C4977"/>
    <w:rsid w:val="002E44AC"/>
    <w:rsid w:val="002F39D7"/>
    <w:rsid w:val="003013AE"/>
    <w:rsid w:val="0032566E"/>
    <w:rsid w:val="003655B7"/>
    <w:rsid w:val="003723A8"/>
    <w:rsid w:val="00375205"/>
    <w:rsid w:val="00393C52"/>
    <w:rsid w:val="003C54BC"/>
    <w:rsid w:val="004033A7"/>
    <w:rsid w:val="00483547"/>
    <w:rsid w:val="004A6D7F"/>
    <w:rsid w:val="00523820"/>
    <w:rsid w:val="00526A40"/>
    <w:rsid w:val="005A45F8"/>
    <w:rsid w:val="00603C38"/>
    <w:rsid w:val="006539F6"/>
    <w:rsid w:val="006743D0"/>
    <w:rsid w:val="006A0224"/>
    <w:rsid w:val="006C250B"/>
    <w:rsid w:val="006D46E8"/>
    <w:rsid w:val="006D5893"/>
    <w:rsid w:val="007618D6"/>
    <w:rsid w:val="00775525"/>
    <w:rsid w:val="0078507C"/>
    <w:rsid w:val="007861F4"/>
    <w:rsid w:val="00792D07"/>
    <w:rsid w:val="00804E68"/>
    <w:rsid w:val="008508DF"/>
    <w:rsid w:val="008A365D"/>
    <w:rsid w:val="008A76FC"/>
    <w:rsid w:val="008B5FB2"/>
    <w:rsid w:val="008F1CDF"/>
    <w:rsid w:val="00911EA1"/>
    <w:rsid w:val="00914BAE"/>
    <w:rsid w:val="00930A18"/>
    <w:rsid w:val="00957E3F"/>
    <w:rsid w:val="009879C2"/>
    <w:rsid w:val="009B5985"/>
    <w:rsid w:val="009E5BA7"/>
    <w:rsid w:val="00A02772"/>
    <w:rsid w:val="00AA0308"/>
    <w:rsid w:val="00AF5776"/>
    <w:rsid w:val="00BB6FBF"/>
    <w:rsid w:val="00BF2102"/>
    <w:rsid w:val="00BF7EE0"/>
    <w:rsid w:val="00C40ECC"/>
    <w:rsid w:val="00C46FC4"/>
    <w:rsid w:val="00C65991"/>
    <w:rsid w:val="00CA6B8C"/>
    <w:rsid w:val="00CC1A03"/>
    <w:rsid w:val="00CC386F"/>
    <w:rsid w:val="00CE0D17"/>
    <w:rsid w:val="00D132F6"/>
    <w:rsid w:val="00D51271"/>
    <w:rsid w:val="00D83C17"/>
    <w:rsid w:val="00D97069"/>
    <w:rsid w:val="00DA0C98"/>
    <w:rsid w:val="00DA1F89"/>
    <w:rsid w:val="00DE3AD5"/>
    <w:rsid w:val="00DF26A9"/>
    <w:rsid w:val="00E202A9"/>
    <w:rsid w:val="00E26564"/>
    <w:rsid w:val="00E336AF"/>
    <w:rsid w:val="00E818A6"/>
    <w:rsid w:val="00E81E6D"/>
    <w:rsid w:val="00EF01A9"/>
    <w:rsid w:val="00F11118"/>
    <w:rsid w:val="00F442A8"/>
    <w:rsid w:val="00F5450D"/>
    <w:rsid w:val="00F82F93"/>
    <w:rsid w:val="00F94E66"/>
    <w:rsid w:val="00F96E30"/>
    <w:rsid w:val="00FC4470"/>
    <w:rsid w:val="00FD0898"/>
    <w:rsid w:val="00FE286A"/>
  </w:rsids>
  <m:mathPr>
    <m:mathFont m:val="Cambria Math"/>
    <m:brkBin m:val="before"/>
    <m:brkBinSub m:val="--"/>
    <m:smallFrac m:val="0"/>
    <m:dispDef/>
    <m:lMargin m:val="0"/>
    <m:rMargin m:val="0"/>
    <m:defJc m:val="centerGroup"/>
    <m:wrapIndent m:val="1440"/>
    <m:intLim m:val="subSup"/>
    <m:naryLim m:val="undOvr"/>
  </m:mathPr>
  <w:themeFontLang w:val="en-GB" w:bidi="ne-N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27C362"/>
  <w15:chartTrackingRefBased/>
  <w15:docId w15:val="{C94E7310-C138-4A9B-A07D-51B49EC1BD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030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9879C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879C2"/>
    <w:rPr>
      <w:sz w:val="20"/>
      <w:szCs w:val="20"/>
    </w:rPr>
  </w:style>
  <w:style w:type="character" w:styleId="FootnoteReference">
    <w:name w:val="footnote reference"/>
    <w:basedOn w:val="DefaultParagraphFont"/>
    <w:uiPriority w:val="99"/>
    <w:semiHidden/>
    <w:unhideWhenUsed/>
    <w:rsid w:val="009879C2"/>
    <w:rPr>
      <w:vertAlign w:val="superscript"/>
    </w:rPr>
  </w:style>
  <w:style w:type="character" w:styleId="Hyperlink">
    <w:name w:val="Hyperlink"/>
    <w:basedOn w:val="DefaultParagraphFont"/>
    <w:uiPriority w:val="99"/>
    <w:unhideWhenUsed/>
    <w:rsid w:val="003C54BC"/>
    <w:rPr>
      <w:color w:val="0563C1" w:themeColor="hyperlink"/>
      <w:u w:val="single"/>
    </w:rPr>
  </w:style>
  <w:style w:type="character" w:styleId="UnresolvedMention">
    <w:name w:val="Unresolved Mention"/>
    <w:basedOn w:val="DefaultParagraphFont"/>
    <w:uiPriority w:val="99"/>
    <w:semiHidden/>
    <w:unhideWhenUsed/>
    <w:rsid w:val="003C54BC"/>
    <w:rPr>
      <w:color w:val="605E5C"/>
      <w:shd w:val="clear" w:color="auto" w:fill="E1DFDD"/>
    </w:rPr>
  </w:style>
  <w:style w:type="character" w:customStyle="1" w:styleId="hgkelc">
    <w:name w:val="hgkelc"/>
    <w:basedOn w:val="DefaultParagraphFont"/>
    <w:rsid w:val="00F82F93"/>
  </w:style>
  <w:style w:type="paragraph" w:styleId="ListParagraph">
    <w:name w:val="List Paragraph"/>
    <w:basedOn w:val="Normal"/>
    <w:uiPriority w:val="34"/>
    <w:qFormat/>
    <w:rsid w:val="00F82F93"/>
    <w:pPr>
      <w:ind w:left="720"/>
      <w:contextualSpacing/>
    </w:pPr>
  </w:style>
  <w:style w:type="table" w:styleId="TableGrid">
    <w:name w:val="Table Grid"/>
    <w:basedOn w:val="TableNormal"/>
    <w:uiPriority w:val="39"/>
    <w:rsid w:val="00F442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2A18B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2A18B4"/>
    <w:rPr>
      <w:sz w:val="20"/>
      <w:szCs w:val="20"/>
    </w:rPr>
  </w:style>
  <w:style w:type="character" w:styleId="EndnoteReference">
    <w:name w:val="endnote reference"/>
    <w:basedOn w:val="DefaultParagraphFont"/>
    <w:uiPriority w:val="99"/>
    <w:semiHidden/>
    <w:unhideWhenUsed/>
    <w:rsid w:val="002A18B4"/>
    <w:rPr>
      <w:vertAlign w:val="superscript"/>
    </w:rPr>
  </w:style>
  <w:style w:type="character" w:customStyle="1" w:styleId="color11">
    <w:name w:val="color_11"/>
    <w:basedOn w:val="DefaultParagraphFont"/>
    <w:rsid w:val="00D97069"/>
  </w:style>
  <w:style w:type="character" w:styleId="FollowedHyperlink">
    <w:name w:val="FollowedHyperlink"/>
    <w:basedOn w:val="DefaultParagraphFont"/>
    <w:uiPriority w:val="99"/>
    <w:semiHidden/>
    <w:unhideWhenUsed/>
    <w:rsid w:val="00F5450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908665">
      <w:bodyDiv w:val="1"/>
      <w:marLeft w:val="0"/>
      <w:marRight w:val="0"/>
      <w:marTop w:val="0"/>
      <w:marBottom w:val="0"/>
      <w:divBdr>
        <w:top w:val="none" w:sz="0" w:space="0" w:color="auto"/>
        <w:left w:val="none" w:sz="0" w:space="0" w:color="auto"/>
        <w:bottom w:val="none" w:sz="0" w:space="0" w:color="auto"/>
        <w:right w:val="none" w:sz="0" w:space="0" w:color="auto"/>
      </w:divBdr>
    </w:div>
    <w:div w:id="175269170">
      <w:bodyDiv w:val="1"/>
      <w:marLeft w:val="0"/>
      <w:marRight w:val="0"/>
      <w:marTop w:val="0"/>
      <w:marBottom w:val="0"/>
      <w:divBdr>
        <w:top w:val="none" w:sz="0" w:space="0" w:color="auto"/>
        <w:left w:val="none" w:sz="0" w:space="0" w:color="auto"/>
        <w:bottom w:val="none" w:sz="0" w:space="0" w:color="auto"/>
        <w:right w:val="none" w:sz="0" w:space="0" w:color="auto"/>
      </w:divBdr>
    </w:div>
    <w:div w:id="257757732">
      <w:bodyDiv w:val="1"/>
      <w:marLeft w:val="0"/>
      <w:marRight w:val="0"/>
      <w:marTop w:val="0"/>
      <w:marBottom w:val="0"/>
      <w:divBdr>
        <w:top w:val="none" w:sz="0" w:space="0" w:color="auto"/>
        <w:left w:val="none" w:sz="0" w:space="0" w:color="auto"/>
        <w:bottom w:val="none" w:sz="0" w:space="0" w:color="auto"/>
        <w:right w:val="none" w:sz="0" w:space="0" w:color="auto"/>
      </w:divBdr>
      <w:divsChild>
        <w:div w:id="529337041">
          <w:marLeft w:val="0"/>
          <w:marRight w:val="0"/>
          <w:marTop w:val="0"/>
          <w:marBottom w:val="0"/>
          <w:divBdr>
            <w:top w:val="none" w:sz="0" w:space="0" w:color="auto"/>
            <w:left w:val="none" w:sz="0" w:space="0" w:color="auto"/>
            <w:bottom w:val="none" w:sz="0" w:space="0" w:color="auto"/>
            <w:right w:val="none" w:sz="0" w:space="0" w:color="auto"/>
          </w:divBdr>
        </w:div>
      </w:divsChild>
    </w:div>
    <w:div w:id="894121130">
      <w:bodyDiv w:val="1"/>
      <w:marLeft w:val="0"/>
      <w:marRight w:val="0"/>
      <w:marTop w:val="0"/>
      <w:marBottom w:val="0"/>
      <w:divBdr>
        <w:top w:val="none" w:sz="0" w:space="0" w:color="auto"/>
        <w:left w:val="none" w:sz="0" w:space="0" w:color="auto"/>
        <w:bottom w:val="none" w:sz="0" w:space="0" w:color="auto"/>
        <w:right w:val="none" w:sz="0" w:space="0" w:color="auto"/>
      </w:divBdr>
    </w:div>
    <w:div w:id="2061591260">
      <w:bodyDiv w:val="1"/>
      <w:marLeft w:val="0"/>
      <w:marRight w:val="0"/>
      <w:marTop w:val="0"/>
      <w:marBottom w:val="0"/>
      <w:divBdr>
        <w:top w:val="none" w:sz="0" w:space="0" w:color="auto"/>
        <w:left w:val="none" w:sz="0" w:space="0" w:color="auto"/>
        <w:bottom w:val="none" w:sz="0" w:space="0" w:color="auto"/>
        <w:right w:val="none" w:sz="0" w:space="0" w:color="auto"/>
      </w:divBdr>
    </w:div>
    <w:div w:id="20969694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8.png"/><Relationship Id="rId26" Type="http://schemas.openxmlformats.org/officeDocument/2006/relationships/image" Target="media/image140.png"/><Relationship Id="rId39" Type="http://schemas.openxmlformats.org/officeDocument/2006/relationships/hyperlink" Target="http://www.facework.online" TargetMode="External"/><Relationship Id="rId21" Type="http://schemas.openxmlformats.org/officeDocument/2006/relationships/image" Target="media/image11.jpeg"/><Relationship Id="rId34" Type="http://schemas.openxmlformats.org/officeDocument/2006/relationships/image" Target="media/image2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10.jpeg"/><Relationship Id="rId29" Type="http://schemas.openxmlformats.org/officeDocument/2006/relationships/hyperlink" Target="http://www.face.work"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3.jpeg"/><Relationship Id="rId24" Type="http://schemas.openxmlformats.org/officeDocument/2006/relationships/image" Target="media/image130.png"/><Relationship Id="rId32" Type="http://schemas.openxmlformats.org/officeDocument/2006/relationships/image" Target="media/image19.jpeg"/><Relationship Id="rId37" Type="http://schemas.openxmlformats.org/officeDocument/2006/relationships/hyperlink" Target="mailto:Stephen@hatchamhouse.com"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6.png"/><Relationship Id="rId36" Type="http://schemas.openxmlformats.org/officeDocument/2006/relationships/image" Target="media/image22.jpeg"/><Relationship Id="rId10" Type="http://schemas.openxmlformats.org/officeDocument/2006/relationships/image" Target="media/image2.jpeg"/><Relationship Id="rId19" Type="http://schemas.openxmlformats.org/officeDocument/2006/relationships/image" Target="media/image9.pn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image" Target="media/image10.png"/><Relationship Id="rId14" Type="http://schemas.openxmlformats.org/officeDocument/2006/relationships/hyperlink" Target="https://www.eastlondonlines.co.uk/2017/11/citizens-furious-closure-new-cross-gate-post-office/" TargetMode="External"/><Relationship Id="rId22" Type="http://schemas.openxmlformats.org/officeDocument/2006/relationships/image" Target="media/image12.jpeg"/><Relationship Id="rId27" Type="http://schemas.openxmlformats.org/officeDocument/2006/relationships/image" Target="media/image15.jpeg"/><Relationship Id="rId30" Type="http://schemas.openxmlformats.org/officeDocument/2006/relationships/image" Target="media/image17.png"/><Relationship Id="rId35" Type="http://schemas.openxmlformats.org/officeDocument/2006/relationships/hyperlink" Target="http://www.hatchamhouse.com" TargetMode="Externa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0.jpeg"/><Relationship Id="rId38" Type="http://schemas.openxmlformats.org/officeDocument/2006/relationships/hyperlink" Target="http://www.hatchamhouse.com"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hatchamhouse.com" TargetMode="External"/><Relationship Id="rId2" Type="http://schemas.openxmlformats.org/officeDocument/2006/relationships/hyperlink" Target="http://www.facework.online" TargetMode="External"/><Relationship Id="rId1" Type="http://schemas.openxmlformats.org/officeDocument/2006/relationships/hyperlink" Target="https://www.iamlewisham.uk/abou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B4E044-ED2C-4A23-8AFC-E8670EDE24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1062</TotalTime>
  <Pages>9</Pages>
  <Words>3285</Words>
  <Characters>18728</Characters>
  <Application>Microsoft Office Word</Application>
  <DocSecurity>0</DocSecurity>
  <Lines>156</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Carrick-Davies</dc:creator>
  <cp:keywords/>
  <dc:description/>
  <cp:lastModifiedBy>Stephen Carrick-Davies</cp:lastModifiedBy>
  <cp:revision>5</cp:revision>
  <cp:lastPrinted>2021-11-12T13:05:00Z</cp:lastPrinted>
  <dcterms:created xsi:type="dcterms:W3CDTF">2021-11-12T14:25:00Z</dcterms:created>
  <dcterms:modified xsi:type="dcterms:W3CDTF">2023-08-08T13:55:00Z</dcterms:modified>
</cp:coreProperties>
</file>